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CB0316" w14:textId="611BB453" w:rsidR="00D81D95" w:rsidRDefault="00BA34C2" w:rsidP="00BA34C2">
      <w:pPr>
        <w:jc w:val="center"/>
      </w:pPr>
      <w:r>
        <w:rPr>
          <w:noProof/>
        </w:rPr>
        <w:drawing>
          <wp:inline distT="0" distB="0" distL="0" distR="0" wp14:anchorId="53E306FD" wp14:editId="4D53B3FD">
            <wp:extent cx="3475990" cy="1114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75990" cy="1114425"/>
                    </a:xfrm>
                    <a:prstGeom prst="rect">
                      <a:avLst/>
                    </a:prstGeom>
                    <a:noFill/>
                  </pic:spPr>
                </pic:pic>
              </a:graphicData>
            </a:graphic>
          </wp:inline>
        </w:drawing>
      </w:r>
    </w:p>
    <w:p w14:paraId="7EE1B8A1" w14:textId="3474E895" w:rsidR="00BA34C2" w:rsidRDefault="00BA34C2" w:rsidP="00BA34C2">
      <w:pPr>
        <w:jc w:val="center"/>
      </w:pPr>
    </w:p>
    <w:p w14:paraId="040B6BC8" w14:textId="7999CCF6" w:rsidR="00BA34C2" w:rsidRDefault="00BA34C2" w:rsidP="00BA34C2">
      <w:pPr>
        <w:jc w:val="center"/>
        <w:rPr>
          <w:rFonts w:ascii="Arial" w:hAnsi="Arial" w:cs="Arial"/>
          <w:sz w:val="28"/>
          <w:szCs w:val="28"/>
        </w:rPr>
      </w:pPr>
      <w:r w:rsidRPr="00BA34C2">
        <w:rPr>
          <w:rFonts w:ascii="Arial" w:hAnsi="Arial" w:cs="Arial"/>
          <w:sz w:val="28"/>
          <w:szCs w:val="28"/>
        </w:rPr>
        <w:t>NEWSLETTER JANUARY 2019</w:t>
      </w:r>
    </w:p>
    <w:p w14:paraId="1C58FAB2" w14:textId="2968D690" w:rsidR="00BA34C2" w:rsidRPr="003F26A6" w:rsidRDefault="003F26A6" w:rsidP="003F26A6">
      <w:pPr>
        <w:rPr>
          <w:rFonts w:ascii="Arial" w:hAnsi="Arial" w:cs="Arial"/>
          <w:b/>
          <w:sz w:val="28"/>
          <w:szCs w:val="28"/>
          <w:u w:val="single"/>
        </w:rPr>
      </w:pPr>
      <w:r w:rsidRPr="003F26A6">
        <w:rPr>
          <w:rFonts w:ascii="Arial" w:hAnsi="Arial" w:cs="Arial"/>
          <w:b/>
          <w:sz w:val="28"/>
          <w:szCs w:val="28"/>
          <w:u w:val="single"/>
        </w:rPr>
        <w:t>Dates for Your Diary</w:t>
      </w:r>
    </w:p>
    <w:p w14:paraId="08A5C2E5" w14:textId="3F24DBA2" w:rsidR="0088283B" w:rsidRPr="0088283B" w:rsidRDefault="003F26A6" w:rsidP="003F26A6">
      <w:pPr>
        <w:pStyle w:val="Default"/>
        <w:rPr>
          <w:b/>
          <w:color w:val="auto"/>
        </w:rPr>
      </w:pPr>
      <w:r w:rsidRPr="0088283B">
        <w:rPr>
          <w:rFonts w:ascii="Arial" w:hAnsi="Arial" w:cs="Arial"/>
          <w:b/>
          <w:sz w:val="28"/>
          <w:szCs w:val="28"/>
        </w:rPr>
        <w:t>Hambledon Pre-school’s Grand Jumble Sale</w:t>
      </w:r>
      <w:r w:rsidR="0088283B" w:rsidRPr="0088283B">
        <w:rPr>
          <w:rFonts w:ascii="Arial" w:hAnsi="Arial" w:cs="Arial"/>
          <w:b/>
          <w:sz w:val="28"/>
          <w:szCs w:val="28"/>
        </w:rPr>
        <w:t>!</w:t>
      </w:r>
    </w:p>
    <w:p w14:paraId="0327DE06" w14:textId="0EA22ECE" w:rsidR="003F26A6" w:rsidRDefault="003F26A6" w:rsidP="0088283B">
      <w:pPr>
        <w:pStyle w:val="Default"/>
        <w:rPr>
          <w:rFonts w:ascii="Arial" w:hAnsi="Arial" w:cs="Arial"/>
          <w:color w:val="auto"/>
          <w:sz w:val="28"/>
          <w:szCs w:val="28"/>
        </w:rPr>
      </w:pPr>
      <w:r w:rsidRPr="0088283B">
        <w:rPr>
          <w:rFonts w:ascii="Arial" w:hAnsi="Arial" w:cs="Arial"/>
          <w:color w:val="auto"/>
          <w:sz w:val="28"/>
          <w:szCs w:val="28"/>
        </w:rPr>
        <w:t>Saturday 26th January 2019</w:t>
      </w:r>
      <w:r w:rsidR="0088283B">
        <w:rPr>
          <w:rFonts w:ascii="Arial" w:hAnsi="Arial" w:cs="Arial"/>
          <w:color w:val="auto"/>
          <w:sz w:val="28"/>
          <w:szCs w:val="28"/>
        </w:rPr>
        <w:t xml:space="preserve">; </w:t>
      </w:r>
      <w:r w:rsidRPr="0088283B">
        <w:rPr>
          <w:rFonts w:ascii="Arial" w:hAnsi="Arial" w:cs="Arial"/>
          <w:color w:val="auto"/>
          <w:sz w:val="28"/>
          <w:szCs w:val="28"/>
        </w:rPr>
        <w:t>12.00 – 1.30 pm</w:t>
      </w:r>
      <w:r w:rsidR="0088283B">
        <w:rPr>
          <w:rFonts w:ascii="Arial" w:hAnsi="Arial" w:cs="Arial"/>
          <w:color w:val="auto"/>
          <w:sz w:val="28"/>
          <w:szCs w:val="28"/>
        </w:rPr>
        <w:t xml:space="preserve">; </w:t>
      </w:r>
      <w:r w:rsidRPr="0088283B">
        <w:rPr>
          <w:rFonts w:ascii="Arial" w:hAnsi="Arial" w:cs="Arial"/>
          <w:color w:val="auto"/>
          <w:sz w:val="28"/>
          <w:szCs w:val="28"/>
        </w:rPr>
        <w:t>Hambledon Village Hall</w:t>
      </w:r>
    </w:p>
    <w:p w14:paraId="1CCB9013" w14:textId="774A1596" w:rsidR="0088283B" w:rsidRDefault="0088283B" w:rsidP="0088283B">
      <w:pPr>
        <w:pStyle w:val="Default"/>
        <w:rPr>
          <w:rFonts w:ascii="Arial" w:hAnsi="Arial" w:cs="Arial"/>
          <w:color w:val="auto"/>
          <w:sz w:val="28"/>
          <w:szCs w:val="28"/>
        </w:rPr>
      </w:pPr>
      <w:r>
        <w:rPr>
          <w:rFonts w:ascii="Arial" w:hAnsi="Arial" w:cs="Arial"/>
          <w:color w:val="auto"/>
          <w:sz w:val="28"/>
          <w:szCs w:val="28"/>
        </w:rPr>
        <w:t>c</w:t>
      </w:r>
      <w:r w:rsidRPr="0088283B">
        <w:rPr>
          <w:rFonts w:ascii="Arial" w:hAnsi="Arial" w:cs="Arial"/>
          <w:color w:val="auto"/>
          <w:sz w:val="28"/>
          <w:szCs w:val="28"/>
        </w:rPr>
        <w:t>lothes</w:t>
      </w:r>
      <w:r>
        <w:rPr>
          <w:rFonts w:ascii="Arial" w:hAnsi="Arial" w:cs="Arial"/>
          <w:color w:val="auto"/>
          <w:sz w:val="28"/>
          <w:szCs w:val="28"/>
        </w:rPr>
        <w:t xml:space="preserve"> *</w:t>
      </w:r>
      <w:r w:rsidRPr="0088283B">
        <w:rPr>
          <w:rFonts w:ascii="Arial" w:hAnsi="Arial" w:cs="Arial"/>
          <w:color w:val="auto"/>
          <w:sz w:val="28"/>
          <w:szCs w:val="28"/>
        </w:rPr>
        <w:t xml:space="preserve"> </w:t>
      </w:r>
      <w:r>
        <w:rPr>
          <w:rFonts w:ascii="Arial" w:hAnsi="Arial" w:cs="Arial"/>
          <w:color w:val="auto"/>
          <w:sz w:val="28"/>
          <w:szCs w:val="28"/>
        </w:rPr>
        <w:t>a</w:t>
      </w:r>
      <w:r w:rsidRPr="0088283B">
        <w:rPr>
          <w:rFonts w:ascii="Arial" w:hAnsi="Arial" w:cs="Arial"/>
          <w:color w:val="auto"/>
          <w:sz w:val="28"/>
          <w:szCs w:val="28"/>
        </w:rPr>
        <w:t>ccessories</w:t>
      </w:r>
      <w:r>
        <w:rPr>
          <w:rFonts w:ascii="Arial" w:hAnsi="Arial" w:cs="Arial"/>
          <w:color w:val="auto"/>
          <w:sz w:val="28"/>
          <w:szCs w:val="28"/>
        </w:rPr>
        <w:t xml:space="preserve"> *</w:t>
      </w:r>
      <w:r w:rsidRPr="0088283B">
        <w:rPr>
          <w:rFonts w:ascii="Arial" w:hAnsi="Arial" w:cs="Arial"/>
          <w:color w:val="auto"/>
          <w:sz w:val="28"/>
          <w:szCs w:val="28"/>
        </w:rPr>
        <w:t xml:space="preserve"> </w:t>
      </w:r>
      <w:r>
        <w:rPr>
          <w:rFonts w:ascii="Arial" w:hAnsi="Arial" w:cs="Arial"/>
          <w:color w:val="auto"/>
          <w:sz w:val="28"/>
          <w:szCs w:val="28"/>
        </w:rPr>
        <w:t>t</w:t>
      </w:r>
      <w:r w:rsidRPr="0088283B">
        <w:rPr>
          <w:rFonts w:ascii="Arial" w:hAnsi="Arial" w:cs="Arial"/>
          <w:color w:val="auto"/>
          <w:sz w:val="28"/>
          <w:szCs w:val="28"/>
        </w:rPr>
        <w:t xml:space="preserve">oys </w:t>
      </w:r>
      <w:r>
        <w:rPr>
          <w:rFonts w:ascii="Arial" w:hAnsi="Arial" w:cs="Arial"/>
          <w:color w:val="auto"/>
          <w:sz w:val="28"/>
          <w:szCs w:val="28"/>
        </w:rPr>
        <w:t>* uno</w:t>
      </w:r>
      <w:r w:rsidRPr="0088283B">
        <w:rPr>
          <w:rFonts w:ascii="Arial" w:hAnsi="Arial" w:cs="Arial"/>
          <w:color w:val="auto"/>
          <w:sz w:val="28"/>
          <w:szCs w:val="28"/>
        </w:rPr>
        <w:t xml:space="preserve">pened </w:t>
      </w:r>
      <w:r>
        <w:rPr>
          <w:rFonts w:ascii="Arial" w:hAnsi="Arial" w:cs="Arial"/>
          <w:color w:val="auto"/>
          <w:sz w:val="28"/>
          <w:szCs w:val="28"/>
        </w:rPr>
        <w:t>t</w:t>
      </w:r>
      <w:r w:rsidRPr="0088283B">
        <w:rPr>
          <w:rFonts w:ascii="Arial" w:hAnsi="Arial" w:cs="Arial"/>
          <w:color w:val="auto"/>
          <w:sz w:val="28"/>
          <w:szCs w:val="28"/>
        </w:rPr>
        <w:t xml:space="preserve">oiletries </w:t>
      </w:r>
      <w:r>
        <w:rPr>
          <w:rFonts w:ascii="Arial" w:hAnsi="Arial" w:cs="Arial"/>
          <w:color w:val="auto"/>
          <w:sz w:val="28"/>
          <w:szCs w:val="28"/>
        </w:rPr>
        <w:t>* b</w:t>
      </w:r>
      <w:r w:rsidRPr="0088283B">
        <w:rPr>
          <w:rFonts w:ascii="Arial" w:hAnsi="Arial" w:cs="Arial"/>
          <w:color w:val="auto"/>
          <w:sz w:val="28"/>
          <w:szCs w:val="28"/>
        </w:rPr>
        <w:t>ooks</w:t>
      </w:r>
      <w:r>
        <w:rPr>
          <w:rFonts w:ascii="Arial" w:hAnsi="Arial" w:cs="Arial"/>
          <w:color w:val="auto"/>
          <w:sz w:val="28"/>
          <w:szCs w:val="28"/>
        </w:rPr>
        <w:t xml:space="preserve"> *</w:t>
      </w:r>
      <w:r w:rsidRPr="0088283B">
        <w:rPr>
          <w:rFonts w:ascii="Arial" w:hAnsi="Arial" w:cs="Arial"/>
          <w:color w:val="auto"/>
          <w:sz w:val="28"/>
          <w:szCs w:val="28"/>
        </w:rPr>
        <w:t xml:space="preserve"> </w:t>
      </w:r>
      <w:r>
        <w:rPr>
          <w:rFonts w:ascii="Arial" w:hAnsi="Arial" w:cs="Arial"/>
          <w:color w:val="auto"/>
          <w:sz w:val="28"/>
          <w:szCs w:val="28"/>
        </w:rPr>
        <w:t>g</w:t>
      </w:r>
      <w:r w:rsidRPr="0088283B">
        <w:rPr>
          <w:rFonts w:ascii="Arial" w:hAnsi="Arial" w:cs="Arial"/>
          <w:color w:val="auto"/>
          <w:sz w:val="28"/>
          <w:szCs w:val="28"/>
        </w:rPr>
        <w:t>ifts</w:t>
      </w:r>
      <w:r>
        <w:rPr>
          <w:rFonts w:ascii="Arial" w:hAnsi="Arial" w:cs="Arial"/>
          <w:color w:val="auto"/>
          <w:sz w:val="28"/>
          <w:szCs w:val="28"/>
        </w:rPr>
        <w:t xml:space="preserve"> * </w:t>
      </w:r>
    </w:p>
    <w:p w14:paraId="5CDE2EA2" w14:textId="05B57163" w:rsidR="0088283B" w:rsidRPr="0088283B" w:rsidRDefault="0088283B" w:rsidP="0088283B">
      <w:pPr>
        <w:pStyle w:val="Default"/>
        <w:rPr>
          <w:rFonts w:ascii="Arial" w:hAnsi="Arial" w:cs="Arial"/>
          <w:color w:val="auto"/>
          <w:sz w:val="28"/>
          <w:szCs w:val="28"/>
        </w:rPr>
      </w:pPr>
      <w:r>
        <w:rPr>
          <w:rFonts w:ascii="Arial" w:hAnsi="Arial" w:cs="Arial"/>
          <w:color w:val="auto"/>
          <w:sz w:val="28"/>
          <w:szCs w:val="28"/>
        </w:rPr>
        <w:t>cake sale</w:t>
      </w:r>
    </w:p>
    <w:p w14:paraId="7EEA4756" w14:textId="0C046D77" w:rsidR="0088283B" w:rsidRDefault="0088283B" w:rsidP="0088283B">
      <w:pPr>
        <w:pStyle w:val="Default"/>
        <w:rPr>
          <w:rFonts w:ascii="Arial" w:hAnsi="Arial" w:cs="Arial"/>
          <w:color w:val="auto"/>
          <w:sz w:val="28"/>
          <w:szCs w:val="28"/>
        </w:rPr>
      </w:pPr>
      <w:r w:rsidRPr="0088283B">
        <w:rPr>
          <w:rFonts w:ascii="Arial" w:hAnsi="Arial" w:cs="Arial"/>
          <w:color w:val="auto"/>
          <w:sz w:val="28"/>
          <w:szCs w:val="28"/>
        </w:rPr>
        <w:t>Please bring along good quality items to the village hall from 9 am on the day or, if you cannot donate on the day, contact Hambledon Pre-School on 92 632 242</w:t>
      </w:r>
      <w:r>
        <w:rPr>
          <w:rFonts w:ascii="Arial" w:hAnsi="Arial" w:cs="Arial"/>
          <w:color w:val="auto"/>
          <w:sz w:val="28"/>
          <w:szCs w:val="28"/>
        </w:rPr>
        <w:t>.</w:t>
      </w:r>
    </w:p>
    <w:p w14:paraId="20E81499" w14:textId="026AE510" w:rsidR="008B51E4" w:rsidRDefault="008B51E4" w:rsidP="0088283B">
      <w:pPr>
        <w:pStyle w:val="Default"/>
        <w:rPr>
          <w:rFonts w:ascii="Arial" w:hAnsi="Arial" w:cs="Arial"/>
          <w:color w:val="auto"/>
          <w:sz w:val="28"/>
          <w:szCs w:val="28"/>
        </w:rPr>
      </w:pPr>
    </w:p>
    <w:p w14:paraId="4DF63D83" w14:textId="77CB879E" w:rsidR="008B51E4" w:rsidRPr="008B51E4" w:rsidRDefault="008B51E4" w:rsidP="008B51E4">
      <w:pPr>
        <w:pStyle w:val="Default"/>
        <w:rPr>
          <w:rFonts w:ascii="Arial" w:hAnsi="Arial" w:cs="Arial"/>
          <w:color w:val="auto"/>
          <w:sz w:val="28"/>
          <w:szCs w:val="28"/>
        </w:rPr>
      </w:pPr>
      <w:proofErr w:type="spellStart"/>
      <w:r w:rsidRPr="008B51E4">
        <w:rPr>
          <w:rFonts w:ascii="Arial" w:hAnsi="Arial" w:cs="Arial"/>
          <w:b/>
          <w:color w:val="auto"/>
          <w:sz w:val="28"/>
          <w:szCs w:val="28"/>
        </w:rPr>
        <w:t>M27</w:t>
      </w:r>
      <w:proofErr w:type="spellEnd"/>
      <w:r w:rsidRPr="008B51E4">
        <w:rPr>
          <w:rFonts w:ascii="Arial" w:hAnsi="Arial" w:cs="Arial"/>
          <w:b/>
          <w:color w:val="auto"/>
          <w:sz w:val="28"/>
          <w:szCs w:val="28"/>
        </w:rPr>
        <w:t xml:space="preserve"> night-time closures</w:t>
      </w:r>
      <w:r w:rsidRPr="008B51E4">
        <w:rPr>
          <w:rFonts w:ascii="Arial" w:hAnsi="Arial" w:cs="Arial"/>
          <w:color w:val="auto"/>
          <w:sz w:val="28"/>
          <w:szCs w:val="28"/>
        </w:rPr>
        <w:t xml:space="preserve"> </w:t>
      </w:r>
    </w:p>
    <w:p w14:paraId="7AA2AD1E" w14:textId="77777777" w:rsidR="008B51E4" w:rsidRPr="008B51E4" w:rsidRDefault="008B51E4" w:rsidP="008B51E4">
      <w:pPr>
        <w:pStyle w:val="Default"/>
        <w:rPr>
          <w:rFonts w:ascii="Arial" w:hAnsi="Arial" w:cs="Arial"/>
          <w:color w:val="auto"/>
          <w:sz w:val="28"/>
          <w:szCs w:val="28"/>
        </w:rPr>
      </w:pPr>
      <w:r w:rsidRPr="008B51E4">
        <w:rPr>
          <w:rFonts w:ascii="Arial" w:hAnsi="Arial" w:cs="Arial"/>
          <w:color w:val="auto"/>
          <w:sz w:val="28"/>
          <w:szCs w:val="28"/>
        </w:rPr>
        <w:t xml:space="preserve">The main construction of the </w:t>
      </w:r>
      <w:proofErr w:type="spellStart"/>
      <w:r w:rsidRPr="008B51E4">
        <w:rPr>
          <w:rFonts w:ascii="Arial" w:hAnsi="Arial" w:cs="Arial"/>
          <w:color w:val="auto"/>
          <w:sz w:val="28"/>
          <w:szCs w:val="28"/>
        </w:rPr>
        <w:t>M27</w:t>
      </w:r>
      <w:proofErr w:type="spellEnd"/>
      <w:r w:rsidRPr="008B51E4">
        <w:rPr>
          <w:rFonts w:ascii="Arial" w:hAnsi="Arial" w:cs="Arial"/>
          <w:color w:val="auto"/>
          <w:sz w:val="28"/>
          <w:szCs w:val="28"/>
        </w:rPr>
        <w:t xml:space="preserve"> Junction 4 to 11 smart motorway will start in early January between junctions 4 and 8.</w:t>
      </w:r>
    </w:p>
    <w:p w14:paraId="4DD852A1" w14:textId="77777777" w:rsidR="008B51E4" w:rsidRPr="008B51E4" w:rsidRDefault="008B51E4" w:rsidP="008B51E4">
      <w:pPr>
        <w:pStyle w:val="Default"/>
        <w:rPr>
          <w:rFonts w:ascii="Arial" w:hAnsi="Arial" w:cs="Arial"/>
          <w:color w:val="auto"/>
          <w:sz w:val="28"/>
          <w:szCs w:val="28"/>
        </w:rPr>
      </w:pPr>
    </w:p>
    <w:p w14:paraId="59E2421F" w14:textId="7EE6D8B4" w:rsidR="008B51E4" w:rsidRDefault="008B51E4" w:rsidP="008B51E4">
      <w:pPr>
        <w:pStyle w:val="Default"/>
        <w:rPr>
          <w:rFonts w:ascii="Arial" w:hAnsi="Arial" w:cs="Arial"/>
          <w:color w:val="auto"/>
          <w:sz w:val="28"/>
          <w:szCs w:val="28"/>
        </w:rPr>
      </w:pPr>
      <w:r w:rsidRPr="008B51E4">
        <w:rPr>
          <w:rFonts w:ascii="Arial" w:hAnsi="Arial" w:cs="Arial"/>
          <w:color w:val="auto"/>
          <w:sz w:val="28"/>
          <w:szCs w:val="28"/>
        </w:rPr>
        <w:t>The work will take place between 10:00 and 06:00 on the following dates:</w:t>
      </w:r>
    </w:p>
    <w:p w14:paraId="0BE9DC3D" w14:textId="25B2BEFE" w:rsidR="005D24BD" w:rsidRDefault="005D24BD" w:rsidP="0088283B">
      <w:pPr>
        <w:pStyle w:val="Default"/>
        <w:rPr>
          <w:rFonts w:ascii="Arial" w:hAnsi="Arial" w:cs="Arial"/>
          <w:sz w:val="28"/>
          <w:szCs w:val="28"/>
        </w:rPr>
      </w:pPr>
    </w:p>
    <w:p w14:paraId="5555DDE7" w14:textId="35E35739" w:rsidR="005D24BD" w:rsidRDefault="008B51E4" w:rsidP="0088283B">
      <w:pPr>
        <w:pStyle w:val="Default"/>
        <w:rPr>
          <w:rFonts w:ascii="Arial" w:hAnsi="Arial" w:cs="Arial"/>
          <w:sz w:val="28"/>
          <w:szCs w:val="28"/>
        </w:rPr>
      </w:pPr>
      <w:r>
        <w:rPr>
          <w:noProof/>
        </w:rPr>
        <w:drawing>
          <wp:inline distT="0" distB="0" distL="0" distR="0" wp14:anchorId="7246670B" wp14:editId="01BDBCE0">
            <wp:extent cx="5362575" cy="3267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62575" cy="3267075"/>
                    </a:xfrm>
                    <a:prstGeom prst="rect">
                      <a:avLst/>
                    </a:prstGeom>
                    <a:noFill/>
                    <a:ln>
                      <a:noFill/>
                    </a:ln>
                  </pic:spPr>
                </pic:pic>
              </a:graphicData>
            </a:graphic>
          </wp:inline>
        </w:drawing>
      </w:r>
    </w:p>
    <w:p w14:paraId="6271F4DB" w14:textId="77777777" w:rsidR="00486191" w:rsidRDefault="00486191" w:rsidP="0088283B">
      <w:pPr>
        <w:pStyle w:val="Default"/>
        <w:rPr>
          <w:rFonts w:ascii="Arial" w:hAnsi="Arial" w:cs="Arial"/>
          <w:sz w:val="28"/>
          <w:szCs w:val="28"/>
        </w:rPr>
      </w:pPr>
    </w:p>
    <w:p w14:paraId="0DBA4F18" w14:textId="531186EC" w:rsidR="004B36B6" w:rsidRDefault="004B36B6" w:rsidP="0088283B">
      <w:pPr>
        <w:pStyle w:val="Default"/>
        <w:rPr>
          <w:rFonts w:ascii="Arial" w:hAnsi="Arial" w:cs="Arial"/>
          <w:b/>
          <w:sz w:val="28"/>
          <w:szCs w:val="28"/>
          <w:u w:val="single"/>
        </w:rPr>
      </w:pPr>
      <w:r w:rsidRPr="004B36B6">
        <w:rPr>
          <w:rFonts w:ascii="Arial" w:hAnsi="Arial" w:cs="Arial"/>
          <w:b/>
          <w:sz w:val="28"/>
          <w:szCs w:val="28"/>
          <w:u w:val="single"/>
        </w:rPr>
        <w:lastRenderedPageBreak/>
        <w:t>News from Winchester City Council</w:t>
      </w:r>
    </w:p>
    <w:p w14:paraId="3A410C00" w14:textId="6C7630F7" w:rsidR="00AD69C7" w:rsidRDefault="00AD69C7" w:rsidP="0088283B">
      <w:pPr>
        <w:pStyle w:val="Default"/>
        <w:rPr>
          <w:rFonts w:ascii="Arial" w:hAnsi="Arial" w:cs="Arial"/>
          <w:b/>
          <w:sz w:val="28"/>
          <w:szCs w:val="28"/>
          <w:u w:val="single"/>
        </w:rPr>
      </w:pPr>
    </w:p>
    <w:p w14:paraId="0D417330" w14:textId="572DF262" w:rsidR="00AD69C7" w:rsidRPr="00C327C7" w:rsidRDefault="00C327C7" w:rsidP="0088283B">
      <w:pPr>
        <w:pStyle w:val="Default"/>
        <w:rPr>
          <w:rFonts w:ascii="Arial" w:hAnsi="Arial" w:cs="Arial"/>
          <w:b/>
          <w:sz w:val="28"/>
          <w:szCs w:val="28"/>
        </w:rPr>
      </w:pPr>
      <w:r w:rsidRPr="00C327C7">
        <w:rPr>
          <w:rFonts w:ascii="Arial" w:hAnsi="Arial" w:cs="Arial"/>
          <w:b/>
          <w:sz w:val="28"/>
          <w:szCs w:val="28"/>
        </w:rPr>
        <w:t xml:space="preserve"> Arts News</w:t>
      </w:r>
    </w:p>
    <w:tbl>
      <w:tblPr>
        <w:tblpPr w:leftFromText="45" w:rightFromText="45" w:vertAnchor="text" w:horzAnchor="margin" w:tblpY="146"/>
        <w:tblOverlap w:val="never"/>
        <w:tblW w:w="5000" w:type="pct"/>
        <w:tblCellMar>
          <w:left w:w="0" w:type="dxa"/>
          <w:right w:w="0" w:type="dxa"/>
        </w:tblCellMar>
        <w:tblLook w:val="04A0" w:firstRow="1" w:lastRow="0" w:firstColumn="1" w:lastColumn="0" w:noHBand="0" w:noVBand="1"/>
      </w:tblPr>
      <w:tblGrid>
        <w:gridCol w:w="9026"/>
      </w:tblGrid>
      <w:tr w:rsidR="00C327C7" w:rsidRPr="00C327C7" w14:paraId="54926ADC" w14:textId="77777777" w:rsidTr="00C327C7">
        <w:tc>
          <w:tcPr>
            <w:tcW w:w="0" w:type="auto"/>
            <w:tcMar>
              <w:top w:w="0" w:type="dxa"/>
              <w:left w:w="270" w:type="dxa"/>
              <w:bottom w:w="135" w:type="dxa"/>
              <w:right w:w="270" w:type="dxa"/>
            </w:tcMar>
            <w:hideMark/>
          </w:tcPr>
          <w:p w14:paraId="28A171AB" w14:textId="77777777" w:rsidR="00C327C7" w:rsidRPr="00C327C7" w:rsidRDefault="00C327C7" w:rsidP="00C327C7">
            <w:pPr>
              <w:spacing w:line="225" w:lineRule="atLeast"/>
              <w:ind w:hanging="270"/>
              <w:rPr>
                <w:rFonts w:ascii="Arial" w:eastAsia="Times New Roman" w:hAnsi="Arial" w:cs="Arial"/>
                <w:color w:val="202020"/>
                <w:sz w:val="28"/>
                <w:szCs w:val="28"/>
              </w:rPr>
            </w:pPr>
            <w:hyperlink r:id="rId7" w:tgtFrame="_blank" w:history="1">
              <w:r w:rsidRPr="00C327C7">
                <w:rPr>
                  <w:rStyle w:val="Hyperlink"/>
                  <w:rFonts w:ascii="Arial" w:eastAsia="Times New Roman" w:hAnsi="Arial" w:cs="Arial"/>
                  <w:color w:val="2BAADF"/>
                  <w:sz w:val="28"/>
                  <w:szCs w:val="28"/>
                </w:rPr>
                <w:t>Winchester City Council's Arts pages</w:t>
              </w:r>
            </w:hyperlink>
          </w:p>
        </w:tc>
      </w:tr>
    </w:tbl>
    <w:tbl>
      <w:tblPr>
        <w:tblpPr w:leftFromText="45" w:rightFromText="45" w:vertAnchor="text" w:horzAnchor="margin" w:tblpY="-227"/>
        <w:tblOverlap w:val="never"/>
        <w:tblW w:w="5000" w:type="pct"/>
        <w:tblCellMar>
          <w:left w:w="0" w:type="dxa"/>
          <w:right w:w="0" w:type="dxa"/>
        </w:tblCellMar>
        <w:tblLook w:val="04A0" w:firstRow="1" w:lastRow="0" w:firstColumn="1" w:lastColumn="0" w:noHBand="0" w:noVBand="1"/>
      </w:tblPr>
      <w:tblGrid>
        <w:gridCol w:w="9026"/>
      </w:tblGrid>
      <w:tr w:rsidR="00C327C7" w:rsidRPr="00C327C7" w14:paraId="1E1BF7BA" w14:textId="77777777" w:rsidTr="00C327C7">
        <w:tc>
          <w:tcPr>
            <w:tcW w:w="0" w:type="auto"/>
            <w:tcMar>
              <w:top w:w="0" w:type="dxa"/>
              <w:left w:w="270" w:type="dxa"/>
              <w:bottom w:w="135" w:type="dxa"/>
              <w:right w:w="270" w:type="dxa"/>
            </w:tcMar>
            <w:hideMark/>
          </w:tcPr>
          <w:p w14:paraId="13A5F969" w14:textId="77777777" w:rsidR="00C327C7" w:rsidRPr="00C327C7" w:rsidRDefault="00C327C7" w:rsidP="00C327C7">
            <w:pPr>
              <w:spacing w:before="150" w:after="0" w:line="240" w:lineRule="auto"/>
              <w:ind w:left="-270"/>
              <w:rPr>
                <w:rFonts w:ascii="Arial" w:hAnsi="Arial" w:cs="Arial"/>
                <w:color w:val="202020"/>
                <w:sz w:val="28"/>
                <w:szCs w:val="28"/>
              </w:rPr>
            </w:pPr>
            <w:r w:rsidRPr="00C327C7">
              <w:rPr>
                <w:rFonts w:ascii="Arial" w:hAnsi="Arial" w:cs="Arial"/>
                <w:color w:val="202020"/>
                <w:sz w:val="28"/>
                <w:szCs w:val="28"/>
              </w:rPr>
              <w:t xml:space="preserve">Welcome from Cllr Rob </w:t>
            </w:r>
            <w:proofErr w:type="spellStart"/>
            <w:r w:rsidRPr="00C327C7">
              <w:rPr>
                <w:rFonts w:ascii="Arial" w:hAnsi="Arial" w:cs="Arial"/>
                <w:color w:val="202020"/>
                <w:sz w:val="28"/>
                <w:szCs w:val="28"/>
              </w:rPr>
              <w:t>Humby</w:t>
            </w:r>
            <w:proofErr w:type="spellEnd"/>
            <w:r w:rsidRPr="00C327C7">
              <w:rPr>
                <w:rFonts w:ascii="Arial" w:hAnsi="Arial" w:cs="Arial"/>
                <w:color w:val="202020"/>
                <w:sz w:val="28"/>
                <w:szCs w:val="28"/>
              </w:rPr>
              <w:t>, Winchester City Council's Deputy Leader and Portfolio Holder for Business Partnerships.</w:t>
            </w:r>
            <w:r w:rsidRPr="00C327C7">
              <w:rPr>
                <w:rFonts w:ascii="Arial" w:hAnsi="Arial" w:cs="Arial"/>
                <w:color w:val="202020"/>
                <w:sz w:val="28"/>
                <w:szCs w:val="28"/>
              </w:rPr>
              <w:br/>
              <w:t>                                     </w:t>
            </w:r>
            <w:r w:rsidRPr="00C327C7">
              <w:rPr>
                <w:rFonts w:ascii="Arial" w:hAnsi="Arial" w:cs="Arial"/>
                <w:color w:val="202020"/>
                <w:sz w:val="28"/>
                <w:szCs w:val="28"/>
              </w:rPr>
              <w:br/>
              <w:t>Arts News is the electronic newsletter for arts practitioners. Let us know if there is any news you would like us to cover so that we can make this newsletter useful for you, our creative community. </w:t>
            </w:r>
            <w:r w:rsidRPr="00C327C7">
              <w:rPr>
                <w:rStyle w:val="Strong"/>
                <w:rFonts w:ascii="Arial" w:hAnsi="Arial" w:cs="Arial"/>
                <w:color w:val="202020"/>
                <w:sz w:val="28"/>
                <w:szCs w:val="28"/>
              </w:rPr>
              <w:t>              </w:t>
            </w:r>
            <w:r w:rsidRPr="00C327C7">
              <w:rPr>
                <w:rFonts w:ascii="Arial" w:hAnsi="Arial" w:cs="Arial"/>
                <w:b/>
                <w:bCs/>
                <w:color w:val="202020"/>
                <w:sz w:val="28"/>
                <w:szCs w:val="28"/>
              </w:rPr>
              <w:br/>
            </w:r>
            <w:r w:rsidRPr="00C327C7">
              <w:rPr>
                <w:rStyle w:val="Strong"/>
                <w:rFonts w:ascii="Arial" w:hAnsi="Arial" w:cs="Arial"/>
                <w:color w:val="202020"/>
                <w:sz w:val="28"/>
                <w:szCs w:val="28"/>
              </w:rPr>
              <w:t>                 </w:t>
            </w:r>
            <w:r w:rsidRPr="00C327C7">
              <w:rPr>
                <w:rFonts w:ascii="Arial" w:hAnsi="Arial" w:cs="Arial"/>
                <w:color w:val="202020"/>
                <w:sz w:val="28"/>
                <w:szCs w:val="28"/>
              </w:rPr>
              <w:br/>
            </w:r>
            <w:r w:rsidRPr="00C327C7">
              <w:rPr>
                <w:rStyle w:val="Strong"/>
                <w:rFonts w:ascii="Arial" w:hAnsi="Arial" w:cs="Arial"/>
                <w:b w:val="0"/>
                <w:color w:val="202020"/>
                <w:sz w:val="28"/>
                <w:szCs w:val="28"/>
              </w:rPr>
              <w:t>January 2019</w:t>
            </w:r>
            <w:r w:rsidRPr="00C327C7">
              <w:rPr>
                <w:rFonts w:ascii="Arial" w:hAnsi="Arial" w:cs="Arial"/>
                <w:b/>
                <w:color w:val="202020"/>
                <w:sz w:val="28"/>
                <w:szCs w:val="28"/>
              </w:rPr>
              <w:t> -</w:t>
            </w:r>
            <w:r w:rsidRPr="00C327C7">
              <w:rPr>
                <w:rFonts w:ascii="Arial" w:hAnsi="Arial" w:cs="Arial"/>
                <w:color w:val="202020"/>
                <w:sz w:val="28"/>
                <w:szCs w:val="28"/>
              </w:rPr>
              <w:t xml:space="preserve"> this edition includes:</w:t>
            </w:r>
          </w:p>
          <w:p w14:paraId="615DEE52" w14:textId="77777777" w:rsidR="00C327C7" w:rsidRPr="00C327C7" w:rsidRDefault="00C327C7" w:rsidP="00C327C7">
            <w:pPr>
              <w:numPr>
                <w:ilvl w:val="0"/>
                <w:numId w:val="1"/>
              </w:numPr>
              <w:spacing w:before="100" w:beforeAutospacing="1" w:after="0" w:line="240" w:lineRule="auto"/>
              <w:rPr>
                <w:rFonts w:ascii="Arial" w:eastAsia="Times New Roman" w:hAnsi="Arial" w:cs="Arial"/>
                <w:color w:val="202020"/>
                <w:sz w:val="28"/>
                <w:szCs w:val="28"/>
              </w:rPr>
            </w:pPr>
            <w:hyperlink r:id="rId8" w:tgtFrame="_blank" w:history="1">
              <w:r w:rsidRPr="00C327C7">
                <w:rPr>
                  <w:rStyle w:val="Hyperlink"/>
                  <w:rFonts w:ascii="Arial" w:eastAsia="Times New Roman" w:hAnsi="Arial" w:cs="Arial"/>
                  <w:color w:val="2BAADF"/>
                  <w:sz w:val="28"/>
                  <w:szCs w:val="28"/>
                </w:rPr>
                <w:t>Winchester Cultural Network meeting</w:t>
              </w:r>
            </w:hyperlink>
          </w:p>
          <w:p w14:paraId="6B8CB8AF" w14:textId="77777777" w:rsidR="00C327C7" w:rsidRPr="00C327C7" w:rsidRDefault="00C327C7" w:rsidP="00C327C7">
            <w:pPr>
              <w:numPr>
                <w:ilvl w:val="0"/>
                <w:numId w:val="1"/>
              </w:numPr>
              <w:spacing w:before="100" w:beforeAutospacing="1" w:after="0" w:line="240" w:lineRule="auto"/>
              <w:rPr>
                <w:rFonts w:ascii="Arial" w:eastAsia="Times New Roman" w:hAnsi="Arial" w:cs="Arial"/>
                <w:color w:val="202020"/>
                <w:sz w:val="28"/>
                <w:szCs w:val="28"/>
              </w:rPr>
            </w:pPr>
            <w:hyperlink r:id="rId9" w:tgtFrame="_blank" w:history="1">
              <w:proofErr w:type="spellStart"/>
              <w:r w:rsidRPr="00C327C7">
                <w:rPr>
                  <w:rStyle w:val="Hyperlink"/>
                  <w:rFonts w:ascii="Arial" w:eastAsia="Times New Roman" w:hAnsi="Arial" w:cs="Arial"/>
                  <w:color w:val="2BAADF"/>
                  <w:sz w:val="28"/>
                  <w:szCs w:val="28"/>
                </w:rPr>
                <w:t>WINnovation</w:t>
              </w:r>
              <w:proofErr w:type="spellEnd"/>
              <w:r w:rsidRPr="00C327C7">
                <w:rPr>
                  <w:rStyle w:val="Hyperlink"/>
                  <w:rFonts w:ascii="Arial" w:eastAsia="Times New Roman" w:hAnsi="Arial" w:cs="Arial"/>
                  <w:color w:val="2BAADF"/>
                  <w:sz w:val="28"/>
                  <w:szCs w:val="28"/>
                </w:rPr>
                <w:t xml:space="preserve"> funding for cultural organisations</w:t>
              </w:r>
            </w:hyperlink>
          </w:p>
          <w:p w14:paraId="10960185" w14:textId="77777777" w:rsidR="00C327C7" w:rsidRPr="00C327C7" w:rsidRDefault="00C327C7" w:rsidP="00C327C7">
            <w:pPr>
              <w:numPr>
                <w:ilvl w:val="0"/>
                <w:numId w:val="1"/>
              </w:numPr>
              <w:spacing w:before="100" w:beforeAutospacing="1" w:after="0" w:line="240" w:lineRule="auto"/>
              <w:rPr>
                <w:rFonts w:ascii="Arial" w:eastAsia="Times New Roman" w:hAnsi="Arial" w:cs="Arial"/>
                <w:color w:val="202020"/>
                <w:sz w:val="28"/>
                <w:szCs w:val="28"/>
              </w:rPr>
            </w:pPr>
            <w:hyperlink r:id="rId10" w:tgtFrame="_blank" w:history="1">
              <w:r w:rsidRPr="00C327C7">
                <w:rPr>
                  <w:rStyle w:val="Hyperlink"/>
                  <w:rFonts w:ascii="Arial" w:eastAsia="Times New Roman" w:hAnsi="Arial" w:cs="Arial"/>
                  <w:color w:val="2BAADF"/>
                  <w:sz w:val="28"/>
                  <w:szCs w:val="28"/>
                </w:rPr>
                <w:t>Year of progress for the regeneration of central Winchester</w:t>
              </w:r>
            </w:hyperlink>
          </w:p>
          <w:p w14:paraId="65C50D2D" w14:textId="77777777" w:rsidR="00C327C7" w:rsidRPr="00C327C7" w:rsidRDefault="00C327C7" w:rsidP="00C327C7">
            <w:pPr>
              <w:numPr>
                <w:ilvl w:val="0"/>
                <w:numId w:val="1"/>
              </w:numPr>
              <w:spacing w:before="100" w:beforeAutospacing="1" w:after="0" w:line="240" w:lineRule="auto"/>
              <w:rPr>
                <w:rFonts w:ascii="Arial" w:eastAsia="Times New Roman" w:hAnsi="Arial" w:cs="Arial"/>
                <w:color w:val="202020"/>
                <w:sz w:val="28"/>
                <w:szCs w:val="28"/>
              </w:rPr>
            </w:pPr>
            <w:hyperlink r:id="rId11" w:tgtFrame="_blank" w:history="1">
              <w:proofErr w:type="spellStart"/>
              <w:r w:rsidRPr="00C327C7">
                <w:rPr>
                  <w:rStyle w:val="Hyperlink"/>
                  <w:rFonts w:ascii="Arial" w:eastAsia="Times New Roman" w:hAnsi="Arial" w:cs="Arial"/>
                  <w:color w:val="2BAADF"/>
                  <w:sz w:val="28"/>
                  <w:szCs w:val="28"/>
                </w:rPr>
                <w:t>Aesthetica</w:t>
              </w:r>
              <w:proofErr w:type="spellEnd"/>
              <w:r w:rsidRPr="00C327C7">
                <w:rPr>
                  <w:rStyle w:val="Hyperlink"/>
                  <w:rFonts w:ascii="Arial" w:eastAsia="Times New Roman" w:hAnsi="Arial" w:cs="Arial"/>
                  <w:color w:val="2BAADF"/>
                  <w:sz w:val="28"/>
                  <w:szCs w:val="28"/>
                </w:rPr>
                <w:t xml:space="preserve"> Art Prize 2019</w:t>
              </w:r>
            </w:hyperlink>
          </w:p>
          <w:p w14:paraId="53976A96" w14:textId="77777777" w:rsidR="00C327C7" w:rsidRPr="00C327C7" w:rsidRDefault="00C327C7" w:rsidP="00C327C7">
            <w:pPr>
              <w:numPr>
                <w:ilvl w:val="0"/>
                <w:numId w:val="1"/>
              </w:numPr>
              <w:spacing w:before="100" w:beforeAutospacing="1" w:after="0" w:line="240" w:lineRule="auto"/>
              <w:rPr>
                <w:rFonts w:ascii="Arial" w:eastAsia="Times New Roman" w:hAnsi="Arial" w:cs="Arial"/>
                <w:color w:val="202020"/>
                <w:sz w:val="28"/>
                <w:szCs w:val="28"/>
              </w:rPr>
            </w:pPr>
            <w:hyperlink r:id="rId12" w:tgtFrame="_blank" w:history="1">
              <w:r w:rsidRPr="00C327C7">
                <w:rPr>
                  <w:rStyle w:val="Hyperlink"/>
                  <w:rFonts w:ascii="Arial" w:eastAsia="Times New Roman" w:hAnsi="Arial" w:cs="Arial"/>
                  <w:color w:val="2BAADF"/>
                  <w:sz w:val="28"/>
                  <w:szCs w:val="28"/>
                </w:rPr>
                <w:t>Courses at The Nutshell</w:t>
              </w:r>
            </w:hyperlink>
          </w:p>
          <w:p w14:paraId="72E0E444" w14:textId="77777777" w:rsidR="00C327C7" w:rsidRPr="00C327C7" w:rsidRDefault="00C327C7" w:rsidP="00C327C7">
            <w:pPr>
              <w:numPr>
                <w:ilvl w:val="0"/>
                <w:numId w:val="1"/>
              </w:numPr>
              <w:spacing w:before="100" w:beforeAutospacing="1" w:after="0" w:line="240" w:lineRule="auto"/>
              <w:rPr>
                <w:rFonts w:ascii="Arial" w:eastAsia="Times New Roman" w:hAnsi="Arial" w:cs="Arial"/>
                <w:color w:val="202020"/>
                <w:sz w:val="28"/>
                <w:szCs w:val="28"/>
              </w:rPr>
            </w:pPr>
            <w:hyperlink r:id="rId13" w:tgtFrame="_blank" w:history="1">
              <w:r w:rsidRPr="00C327C7">
                <w:rPr>
                  <w:rStyle w:val="Hyperlink"/>
                  <w:rFonts w:ascii="Arial" w:eastAsia="Times New Roman" w:hAnsi="Arial" w:cs="Arial"/>
                  <w:color w:val="2BAADF"/>
                  <w:sz w:val="28"/>
                  <w:szCs w:val="28"/>
                </w:rPr>
                <w:t>Cabinet on the road</w:t>
              </w:r>
            </w:hyperlink>
          </w:p>
          <w:p w14:paraId="38A1F47F" w14:textId="77777777" w:rsidR="00C327C7" w:rsidRPr="00C327C7" w:rsidRDefault="00C327C7" w:rsidP="00C327C7">
            <w:pPr>
              <w:numPr>
                <w:ilvl w:val="0"/>
                <w:numId w:val="1"/>
              </w:numPr>
              <w:spacing w:before="100" w:beforeAutospacing="1" w:after="0" w:line="240" w:lineRule="auto"/>
              <w:rPr>
                <w:rFonts w:ascii="Arial" w:eastAsia="Times New Roman" w:hAnsi="Arial" w:cs="Arial"/>
                <w:color w:val="202020"/>
                <w:sz w:val="28"/>
                <w:szCs w:val="28"/>
              </w:rPr>
            </w:pPr>
            <w:hyperlink r:id="rId14" w:tgtFrame="_blank" w:history="1">
              <w:r w:rsidRPr="00C327C7">
                <w:rPr>
                  <w:rStyle w:val="Hyperlink"/>
                  <w:rFonts w:ascii="Arial" w:eastAsia="Times New Roman" w:hAnsi="Arial" w:cs="Arial"/>
                  <w:color w:val="2BAADF"/>
                  <w:sz w:val="28"/>
                  <w:szCs w:val="28"/>
                </w:rPr>
                <w:t>Made in Dagenham</w:t>
              </w:r>
            </w:hyperlink>
          </w:p>
          <w:p w14:paraId="382D8647" w14:textId="77777777" w:rsidR="00C327C7" w:rsidRPr="00C327C7" w:rsidRDefault="00C327C7" w:rsidP="00C327C7">
            <w:pPr>
              <w:numPr>
                <w:ilvl w:val="0"/>
                <w:numId w:val="1"/>
              </w:numPr>
              <w:spacing w:before="100" w:beforeAutospacing="1" w:after="0" w:line="240" w:lineRule="auto"/>
              <w:rPr>
                <w:rFonts w:ascii="Arial" w:eastAsia="Times New Roman" w:hAnsi="Arial" w:cs="Arial"/>
                <w:color w:val="202020"/>
                <w:sz w:val="28"/>
                <w:szCs w:val="28"/>
              </w:rPr>
            </w:pPr>
            <w:hyperlink r:id="rId15" w:tgtFrame="_blank" w:history="1">
              <w:r w:rsidRPr="00C327C7">
                <w:rPr>
                  <w:rStyle w:val="Hyperlink"/>
                  <w:rFonts w:ascii="Arial" w:eastAsia="Times New Roman" w:hAnsi="Arial" w:cs="Arial"/>
                  <w:color w:val="2BAADF"/>
                  <w:sz w:val="28"/>
                  <w:szCs w:val="28"/>
                </w:rPr>
                <w:t>A Christmas Carol</w:t>
              </w:r>
            </w:hyperlink>
          </w:p>
          <w:p w14:paraId="458518FA" w14:textId="77777777" w:rsidR="00C327C7" w:rsidRPr="00C327C7" w:rsidRDefault="00C327C7" w:rsidP="00C327C7">
            <w:pPr>
              <w:numPr>
                <w:ilvl w:val="0"/>
                <w:numId w:val="1"/>
              </w:numPr>
              <w:spacing w:before="100" w:beforeAutospacing="1" w:after="0" w:line="240" w:lineRule="auto"/>
              <w:rPr>
                <w:rFonts w:ascii="Arial" w:eastAsia="Times New Roman" w:hAnsi="Arial" w:cs="Arial"/>
                <w:color w:val="202020"/>
                <w:sz w:val="28"/>
                <w:szCs w:val="28"/>
              </w:rPr>
            </w:pPr>
            <w:hyperlink r:id="rId16" w:tgtFrame="_blank" w:history="1">
              <w:r w:rsidRPr="00C327C7">
                <w:rPr>
                  <w:rStyle w:val="Hyperlink"/>
                  <w:rFonts w:ascii="Arial" w:eastAsia="Times New Roman" w:hAnsi="Arial" w:cs="Arial"/>
                  <w:color w:val="2BAADF"/>
                  <w:sz w:val="28"/>
                  <w:szCs w:val="28"/>
                </w:rPr>
                <w:t>Michael Frayn in conversation</w:t>
              </w:r>
            </w:hyperlink>
          </w:p>
        </w:tc>
      </w:tr>
    </w:tbl>
    <w:p w14:paraId="0D97A578" w14:textId="23A88144" w:rsidR="004B36B6" w:rsidRDefault="004B36B6" w:rsidP="004B36B6">
      <w:pPr>
        <w:rPr>
          <w:rFonts w:ascii="Calibri" w:eastAsia="Times New Roman" w:hAnsi="Calibri" w:cs="Calibri"/>
        </w:rPr>
      </w:pPr>
    </w:p>
    <w:p w14:paraId="13CB3BE4" w14:textId="77777777" w:rsidR="004B36B6" w:rsidRDefault="004B36B6" w:rsidP="004B36B6">
      <w:pPr>
        <w:rPr>
          <w:rFonts w:ascii="Calibri" w:eastAsia="Times New Roman" w:hAnsi="Calibri" w:cs="Calibri"/>
          <w:vanish/>
        </w:rPr>
      </w:pPr>
    </w:p>
    <w:p w14:paraId="2595BB06" w14:textId="77777777" w:rsidR="004B36B6" w:rsidRPr="00C327C7" w:rsidRDefault="004B36B6" w:rsidP="004B36B6">
      <w:pPr>
        <w:rPr>
          <w:rFonts w:ascii="Calibri" w:eastAsia="Times New Roman" w:hAnsi="Calibri" w:cs="Calibri"/>
          <w:b/>
          <w:vanish/>
        </w:rPr>
      </w:pPr>
    </w:p>
    <w:p w14:paraId="5B3F9D6F" w14:textId="77777777" w:rsidR="004B36B6" w:rsidRPr="00C327C7" w:rsidRDefault="004B36B6" w:rsidP="004B36B6">
      <w:pPr>
        <w:rPr>
          <w:rFonts w:ascii="Arial" w:eastAsia="Times New Roman" w:hAnsi="Arial" w:cs="Arial"/>
          <w:b/>
          <w:vanish/>
          <w:sz w:val="28"/>
          <w:szCs w:val="28"/>
        </w:rPr>
      </w:pPr>
    </w:p>
    <w:p w14:paraId="19433E1B" w14:textId="77777777" w:rsidR="004B36B6" w:rsidRPr="00C327C7" w:rsidRDefault="004B36B6" w:rsidP="004B36B6">
      <w:pPr>
        <w:rPr>
          <w:rFonts w:ascii="Arial" w:eastAsia="Times New Roman" w:hAnsi="Arial" w:cs="Arial"/>
          <w:b/>
          <w:vanish/>
          <w:sz w:val="28"/>
          <w:szCs w:val="28"/>
        </w:rPr>
      </w:pPr>
    </w:p>
    <w:p w14:paraId="35A24BFE" w14:textId="77777777" w:rsidR="004B36B6" w:rsidRPr="00C327C7" w:rsidRDefault="004B36B6" w:rsidP="004B36B6">
      <w:pPr>
        <w:rPr>
          <w:rFonts w:ascii="Arial" w:eastAsia="Times New Roman" w:hAnsi="Arial" w:cs="Arial"/>
          <w:b/>
          <w:vanish/>
          <w:sz w:val="28"/>
          <w:szCs w:val="28"/>
        </w:rPr>
      </w:pPr>
    </w:p>
    <w:p w14:paraId="05E40AAA" w14:textId="5C2FD294" w:rsidR="00717158" w:rsidRPr="00C327C7" w:rsidRDefault="00717158" w:rsidP="00717158">
      <w:pPr>
        <w:rPr>
          <w:rFonts w:ascii="Arial" w:eastAsia="Times New Roman" w:hAnsi="Arial" w:cs="Arial"/>
          <w:b/>
          <w:sz w:val="28"/>
          <w:szCs w:val="28"/>
        </w:rPr>
      </w:pPr>
      <w:proofErr w:type="spellStart"/>
      <w:r w:rsidRPr="00C327C7">
        <w:rPr>
          <w:rFonts w:ascii="Arial" w:eastAsia="Times New Roman" w:hAnsi="Arial" w:cs="Arial"/>
          <w:b/>
          <w:sz w:val="28"/>
          <w:szCs w:val="28"/>
        </w:rPr>
        <w:t>WINnovation</w:t>
      </w:r>
      <w:proofErr w:type="spellEnd"/>
      <w:r w:rsidRPr="00C327C7">
        <w:rPr>
          <w:rFonts w:ascii="Arial" w:eastAsia="Times New Roman" w:hAnsi="Arial" w:cs="Arial"/>
          <w:b/>
          <w:sz w:val="28"/>
          <w:szCs w:val="28"/>
        </w:rPr>
        <w:t xml:space="preserve"> </w:t>
      </w:r>
      <w:r w:rsidR="00C327C7">
        <w:rPr>
          <w:rFonts w:ascii="Arial" w:eastAsia="Times New Roman" w:hAnsi="Arial" w:cs="Arial"/>
          <w:b/>
          <w:sz w:val="28"/>
          <w:szCs w:val="28"/>
        </w:rPr>
        <w:t>F</w:t>
      </w:r>
      <w:r w:rsidRPr="00C327C7">
        <w:rPr>
          <w:rFonts w:ascii="Arial" w:eastAsia="Times New Roman" w:hAnsi="Arial" w:cs="Arial"/>
          <w:b/>
          <w:sz w:val="28"/>
          <w:szCs w:val="28"/>
        </w:rPr>
        <w:t xml:space="preserve">unding for </w:t>
      </w:r>
      <w:r w:rsidR="00C327C7">
        <w:rPr>
          <w:rFonts w:ascii="Arial" w:eastAsia="Times New Roman" w:hAnsi="Arial" w:cs="Arial"/>
          <w:b/>
          <w:sz w:val="28"/>
          <w:szCs w:val="28"/>
        </w:rPr>
        <w:t>C</w:t>
      </w:r>
      <w:r w:rsidRPr="00C327C7">
        <w:rPr>
          <w:rFonts w:ascii="Arial" w:eastAsia="Times New Roman" w:hAnsi="Arial" w:cs="Arial"/>
          <w:b/>
          <w:sz w:val="28"/>
          <w:szCs w:val="28"/>
        </w:rPr>
        <w:t xml:space="preserve">ultural </w:t>
      </w:r>
      <w:r w:rsidR="00C327C7">
        <w:rPr>
          <w:rFonts w:ascii="Arial" w:eastAsia="Times New Roman" w:hAnsi="Arial" w:cs="Arial"/>
          <w:b/>
          <w:sz w:val="28"/>
          <w:szCs w:val="28"/>
        </w:rPr>
        <w:t>O</w:t>
      </w:r>
      <w:r w:rsidRPr="00C327C7">
        <w:rPr>
          <w:rFonts w:ascii="Arial" w:eastAsia="Times New Roman" w:hAnsi="Arial" w:cs="Arial"/>
          <w:b/>
          <w:sz w:val="28"/>
          <w:szCs w:val="28"/>
        </w:rPr>
        <w:t>rganisations</w:t>
      </w:r>
    </w:p>
    <w:p w14:paraId="1147228B" w14:textId="77777777" w:rsidR="00717158" w:rsidRPr="00C327C7" w:rsidRDefault="00717158" w:rsidP="00C327C7">
      <w:pPr>
        <w:spacing w:after="0" w:line="240" w:lineRule="auto"/>
        <w:rPr>
          <w:rFonts w:ascii="Arial" w:eastAsia="Times New Roman" w:hAnsi="Arial" w:cs="Arial"/>
          <w:sz w:val="28"/>
          <w:szCs w:val="28"/>
        </w:rPr>
      </w:pPr>
      <w:r w:rsidRPr="00C327C7">
        <w:rPr>
          <w:rFonts w:ascii="Arial" w:eastAsia="Times New Roman" w:hAnsi="Arial" w:cs="Arial"/>
          <w:sz w:val="28"/>
          <w:szCs w:val="28"/>
        </w:rPr>
        <w:t xml:space="preserve">Winchester City Council has reviewed its grant programme for 2019/20 and the new funds and application approach will be implemented over the next six months.  So that cultural projects do not miss out during this transition period the </w:t>
      </w:r>
      <w:proofErr w:type="spellStart"/>
      <w:r w:rsidRPr="00C327C7">
        <w:rPr>
          <w:rFonts w:ascii="Arial" w:eastAsia="Times New Roman" w:hAnsi="Arial" w:cs="Arial"/>
          <w:sz w:val="28"/>
          <w:szCs w:val="28"/>
        </w:rPr>
        <w:t>WINnovation</w:t>
      </w:r>
      <w:proofErr w:type="spellEnd"/>
      <w:r w:rsidRPr="00C327C7">
        <w:rPr>
          <w:rFonts w:ascii="Arial" w:eastAsia="Times New Roman" w:hAnsi="Arial" w:cs="Arial"/>
          <w:sz w:val="28"/>
          <w:szCs w:val="28"/>
        </w:rPr>
        <w:t xml:space="preserve"> grant is being </w:t>
      </w:r>
      <w:proofErr w:type="gramStart"/>
      <w:r w:rsidRPr="00C327C7">
        <w:rPr>
          <w:rFonts w:ascii="Arial" w:eastAsia="Times New Roman" w:hAnsi="Arial" w:cs="Arial"/>
          <w:sz w:val="28"/>
          <w:szCs w:val="28"/>
        </w:rPr>
        <w:t>opened up</w:t>
      </w:r>
      <w:proofErr w:type="gramEnd"/>
      <w:r w:rsidRPr="00C327C7">
        <w:rPr>
          <w:rFonts w:ascii="Arial" w:eastAsia="Times New Roman" w:hAnsi="Arial" w:cs="Arial"/>
          <w:sz w:val="28"/>
          <w:szCs w:val="28"/>
        </w:rPr>
        <w:t xml:space="preserve"> to cultural organisations in this current funding call. This is to enable cultural organisations to bid for projects that will be delivered in the spring and summer of 2019.         </w:t>
      </w:r>
    </w:p>
    <w:p w14:paraId="66FB757C" w14:textId="7805C35B" w:rsidR="00717158" w:rsidRPr="00C327C7" w:rsidRDefault="00717158" w:rsidP="00C327C7">
      <w:pPr>
        <w:spacing w:after="0" w:line="240" w:lineRule="auto"/>
        <w:rPr>
          <w:rFonts w:ascii="Arial" w:eastAsia="Times New Roman" w:hAnsi="Arial" w:cs="Arial"/>
          <w:sz w:val="28"/>
          <w:szCs w:val="28"/>
        </w:rPr>
      </w:pPr>
      <w:r w:rsidRPr="00C327C7">
        <w:rPr>
          <w:rFonts w:ascii="Arial" w:eastAsia="Times New Roman" w:hAnsi="Arial" w:cs="Arial"/>
          <w:sz w:val="28"/>
          <w:szCs w:val="28"/>
        </w:rPr>
        <w:t>We are inviting not for profit/voluntary/charitable groups to apply for up to £4000 for community projects, activities or one</w:t>
      </w:r>
      <w:r w:rsidR="00C327C7">
        <w:rPr>
          <w:rFonts w:ascii="Arial" w:eastAsia="Times New Roman" w:hAnsi="Arial" w:cs="Arial"/>
          <w:sz w:val="28"/>
          <w:szCs w:val="28"/>
        </w:rPr>
        <w:t>-</w:t>
      </w:r>
      <w:r w:rsidRPr="00C327C7">
        <w:rPr>
          <w:rFonts w:ascii="Arial" w:eastAsia="Times New Roman" w:hAnsi="Arial" w:cs="Arial"/>
          <w:sz w:val="28"/>
          <w:szCs w:val="28"/>
        </w:rPr>
        <w:t xml:space="preserve">off pieces of equipment. </w:t>
      </w:r>
    </w:p>
    <w:p w14:paraId="6E080EC0" w14:textId="31AE6443" w:rsidR="00717158" w:rsidRPr="00C327C7" w:rsidRDefault="00717158" w:rsidP="00C327C7">
      <w:pPr>
        <w:spacing w:after="0" w:line="240" w:lineRule="auto"/>
        <w:rPr>
          <w:rFonts w:ascii="Arial" w:eastAsia="Times New Roman" w:hAnsi="Arial" w:cs="Arial"/>
          <w:sz w:val="28"/>
          <w:szCs w:val="28"/>
        </w:rPr>
      </w:pPr>
      <w:r w:rsidRPr="00C327C7">
        <w:rPr>
          <w:rFonts w:ascii="Arial" w:eastAsia="Times New Roman" w:hAnsi="Arial" w:cs="Arial"/>
          <w:sz w:val="28"/>
          <w:szCs w:val="28"/>
        </w:rPr>
        <w:t xml:space="preserve"> We are only looking to fund initiatives which are delivered in an entrepreneurial way that are innovative, engaging, capacity building or enhance the organisation's strategic development. </w:t>
      </w:r>
    </w:p>
    <w:p w14:paraId="75B22C78" w14:textId="5872CF42" w:rsidR="00717158" w:rsidRPr="00C327C7" w:rsidRDefault="00717158" w:rsidP="00C327C7">
      <w:pPr>
        <w:spacing w:after="0" w:line="240" w:lineRule="auto"/>
        <w:rPr>
          <w:rFonts w:ascii="Arial" w:eastAsia="Times New Roman" w:hAnsi="Arial" w:cs="Arial"/>
          <w:sz w:val="28"/>
          <w:szCs w:val="28"/>
        </w:rPr>
      </w:pPr>
      <w:r w:rsidRPr="00C327C7">
        <w:rPr>
          <w:rFonts w:ascii="Arial" w:eastAsia="Times New Roman" w:hAnsi="Arial" w:cs="Arial"/>
          <w:sz w:val="28"/>
          <w:szCs w:val="28"/>
        </w:rPr>
        <w:t xml:space="preserve"> Short listed applicants will be invited to a mentoring session on 24 Jan </w:t>
      </w:r>
      <w:proofErr w:type="gramStart"/>
      <w:r w:rsidRPr="00C327C7">
        <w:rPr>
          <w:rFonts w:ascii="Arial" w:eastAsia="Times New Roman" w:hAnsi="Arial" w:cs="Arial"/>
          <w:sz w:val="28"/>
          <w:szCs w:val="28"/>
        </w:rPr>
        <w:t>in order for</w:t>
      </w:r>
      <w:proofErr w:type="gramEnd"/>
      <w:r w:rsidRPr="00C327C7">
        <w:rPr>
          <w:rFonts w:ascii="Arial" w:eastAsia="Times New Roman" w:hAnsi="Arial" w:cs="Arial"/>
          <w:sz w:val="28"/>
          <w:szCs w:val="28"/>
        </w:rPr>
        <w:t xml:space="preserve"> them to ask questions and to refine their pitches in time for the event on 5 Feb, 3.30pm to </w:t>
      </w:r>
      <w:proofErr w:type="spellStart"/>
      <w:r w:rsidRPr="00C327C7">
        <w:rPr>
          <w:rFonts w:ascii="Arial" w:eastAsia="Times New Roman" w:hAnsi="Arial" w:cs="Arial"/>
          <w:sz w:val="28"/>
          <w:szCs w:val="28"/>
        </w:rPr>
        <w:t>7pm</w:t>
      </w:r>
      <w:proofErr w:type="spellEnd"/>
      <w:r w:rsidRPr="00C327C7">
        <w:rPr>
          <w:rFonts w:ascii="Arial" w:eastAsia="Times New Roman" w:hAnsi="Arial" w:cs="Arial"/>
          <w:sz w:val="28"/>
          <w:szCs w:val="28"/>
        </w:rPr>
        <w:t xml:space="preserve"> at the Guildhall in Winchester.</w:t>
      </w:r>
    </w:p>
    <w:p w14:paraId="569078F6" w14:textId="62B4AD38" w:rsidR="00717158" w:rsidRPr="00C327C7" w:rsidRDefault="00717158" w:rsidP="00C327C7">
      <w:pPr>
        <w:spacing w:after="0" w:line="240" w:lineRule="auto"/>
        <w:rPr>
          <w:rFonts w:ascii="Arial" w:eastAsia="Times New Roman" w:hAnsi="Arial" w:cs="Arial"/>
          <w:sz w:val="28"/>
          <w:szCs w:val="28"/>
        </w:rPr>
      </w:pPr>
      <w:r w:rsidRPr="00C327C7">
        <w:rPr>
          <w:rFonts w:ascii="Arial" w:eastAsia="Times New Roman" w:hAnsi="Arial" w:cs="Arial"/>
          <w:sz w:val="28"/>
          <w:szCs w:val="28"/>
        </w:rPr>
        <w:lastRenderedPageBreak/>
        <w:t xml:space="preserve">The deadline for applications is noon on Tues 15 Jan 2019.  Full details on who can apply and how to apply can be found on the </w:t>
      </w:r>
      <w:proofErr w:type="spellStart"/>
      <w:r w:rsidRPr="00C327C7">
        <w:rPr>
          <w:rFonts w:ascii="Arial" w:eastAsia="Times New Roman" w:hAnsi="Arial" w:cs="Arial"/>
          <w:sz w:val="28"/>
          <w:szCs w:val="28"/>
        </w:rPr>
        <w:t>WINnovation</w:t>
      </w:r>
      <w:proofErr w:type="spellEnd"/>
      <w:r w:rsidRPr="00C327C7">
        <w:rPr>
          <w:rFonts w:ascii="Arial" w:eastAsia="Times New Roman" w:hAnsi="Arial" w:cs="Arial"/>
          <w:sz w:val="28"/>
          <w:szCs w:val="28"/>
        </w:rPr>
        <w:t xml:space="preserve"> website. </w:t>
      </w:r>
    </w:p>
    <w:p w14:paraId="38C7464C" w14:textId="77777777" w:rsidR="00CF2DEC" w:rsidRDefault="00717158" w:rsidP="00C327C7">
      <w:pPr>
        <w:spacing w:after="0" w:line="240" w:lineRule="auto"/>
        <w:rPr>
          <w:rFonts w:ascii="Arial" w:eastAsia="Times New Roman" w:hAnsi="Arial" w:cs="Arial"/>
          <w:sz w:val="28"/>
          <w:szCs w:val="28"/>
        </w:rPr>
      </w:pPr>
      <w:r w:rsidRPr="00C327C7">
        <w:rPr>
          <w:rFonts w:ascii="Arial" w:eastAsia="Times New Roman" w:hAnsi="Arial" w:cs="Arial"/>
          <w:sz w:val="28"/>
          <w:szCs w:val="28"/>
        </w:rPr>
        <w:t xml:space="preserve">For further information contact Economy and Arts Support Officers, Carol Hussey and Zoe </w:t>
      </w:r>
      <w:proofErr w:type="spellStart"/>
      <w:r w:rsidRPr="00C327C7">
        <w:rPr>
          <w:rFonts w:ascii="Arial" w:eastAsia="Times New Roman" w:hAnsi="Arial" w:cs="Arial"/>
          <w:sz w:val="28"/>
          <w:szCs w:val="28"/>
        </w:rPr>
        <w:t>Sipsma</w:t>
      </w:r>
      <w:proofErr w:type="spellEnd"/>
      <w:r w:rsidRPr="00C327C7">
        <w:rPr>
          <w:rFonts w:ascii="Arial" w:eastAsia="Times New Roman" w:hAnsi="Arial" w:cs="Arial"/>
          <w:sz w:val="28"/>
          <w:szCs w:val="28"/>
        </w:rPr>
        <w:t xml:space="preserve"> - Mon to </w:t>
      </w:r>
      <w:proofErr w:type="spellStart"/>
      <w:r w:rsidRPr="00C327C7">
        <w:rPr>
          <w:rFonts w:ascii="Arial" w:eastAsia="Times New Roman" w:hAnsi="Arial" w:cs="Arial"/>
          <w:sz w:val="28"/>
          <w:szCs w:val="28"/>
        </w:rPr>
        <w:t>Fri.Tel</w:t>
      </w:r>
      <w:proofErr w:type="spellEnd"/>
      <w:r w:rsidRPr="00C327C7">
        <w:rPr>
          <w:rFonts w:ascii="Arial" w:eastAsia="Times New Roman" w:hAnsi="Arial" w:cs="Arial"/>
          <w:sz w:val="28"/>
          <w:szCs w:val="28"/>
        </w:rPr>
        <w:t xml:space="preserve">: </w:t>
      </w:r>
      <w:r w:rsidR="00C327C7">
        <w:rPr>
          <w:rFonts w:ascii="Arial" w:eastAsia="Times New Roman" w:hAnsi="Arial" w:cs="Arial"/>
          <w:sz w:val="28"/>
          <w:szCs w:val="28"/>
        </w:rPr>
        <w:t>01</w:t>
      </w:r>
      <w:r w:rsidRPr="00C327C7">
        <w:rPr>
          <w:rFonts w:ascii="Arial" w:eastAsia="Times New Roman" w:hAnsi="Arial" w:cs="Arial"/>
          <w:sz w:val="28"/>
          <w:szCs w:val="28"/>
        </w:rPr>
        <w:t xml:space="preserve">962 848 196 or </w:t>
      </w:r>
    </w:p>
    <w:p w14:paraId="02BFCF87" w14:textId="021B9C01" w:rsidR="00717158" w:rsidRPr="00C327C7" w:rsidRDefault="00717158" w:rsidP="00C327C7">
      <w:pPr>
        <w:spacing w:after="0" w:line="240" w:lineRule="auto"/>
        <w:rPr>
          <w:rFonts w:ascii="Arial" w:eastAsia="Times New Roman" w:hAnsi="Arial" w:cs="Arial"/>
          <w:sz w:val="28"/>
          <w:szCs w:val="28"/>
        </w:rPr>
      </w:pPr>
      <w:r w:rsidRPr="00C327C7">
        <w:rPr>
          <w:rFonts w:ascii="Arial" w:eastAsia="Times New Roman" w:hAnsi="Arial" w:cs="Arial"/>
          <w:sz w:val="28"/>
          <w:szCs w:val="28"/>
        </w:rPr>
        <w:t>01962 848 303</w:t>
      </w:r>
      <w:r w:rsidR="00CF2DEC">
        <w:rPr>
          <w:rFonts w:ascii="Arial" w:eastAsia="Times New Roman" w:hAnsi="Arial" w:cs="Arial"/>
          <w:sz w:val="28"/>
          <w:szCs w:val="28"/>
        </w:rPr>
        <w:t xml:space="preserve">; </w:t>
      </w:r>
      <w:r w:rsidRPr="00C327C7">
        <w:rPr>
          <w:rFonts w:ascii="Arial" w:eastAsia="Times New Roman" w:hAnsi="Arial" w:cs="Arial"/>
          <w:sz w:val="28"/>
          <w:szCs w:val="28"/>
        </w:rPr>
        <w:t xml:space="preserve">Email: </w:t>
      </w:r>
      <w:hyperlink r:id="rId17" w:history="1">
        <w:r w:rsidR="00CF2DEC" w:rsidRPr="00084721">
          <w:rPr>
            <w:rStyle w:val="Hyperlink"/>
            <w:rFonts w:ascii="Arial" w:eastAsia="Times New Roman" w:hAnsi="Arial" w:cs="Arial"/>
            <w:sz w:val="28"/>
            <w:szCs w:val="28"/>
          </w:rPr>
          <w:t>b</w:t>
        </w:r>
        <w:r w:rsidR="00CF2DEC" w:rsidRPr="00084721">
          <w:rPr>
            <w:rStyle w:val="Hyperlink"/>
            <w:rFonts w:ascii="Arial" w:eastAsia="Times New Roman" w:hAnsi="Arial" w:cs="Arial"/>
            <w:sz w:val="28"/>
            <w:szCs w:val="28"/>
          </w:rPr>
          <w:t>usinessgrants@winchester.gov.uk</w:t>
        </w:r>
      </w:hyperlink>
      <w:r w:rsidR="00CF2DEC">
        <w:rPr>
          <w:rFonts w:ascii="Arial" w:eastAsia="Times New Roman" w:hAnsi="Arial" w:cs="Arial"/>
          <w:sz w:val="28"/>
          <w:szCs w:val="28"/>
        </w:rPr>
        <w:t xml:space="preserve">; </w:t>
      </w:r>
      <w:r w:rsidRPr="00C327C7">
        <w:rPr>
          <w:rFonts w:ascii="Arial" w:eastAsia="Times New Roman" w:hAnsi="Arial" w:cs="Arial"/>
          <w:sz w:val="28"/>
          <w:szCs w:val="28"/>
        </w:rPr>
        <w:t>or</w:t>
      </w:r>
    </w:p>
    <w:p w14:paraId="13892C03" w14:textId="3F73A898" w:rsidR="00717158" w:rsidRPr="00C327C7" w:rsidRDefault="00717158" w:rsidP="00C327C7">
      <w:pPr>
        <w:spacing w:after="0" w:line="240" w:lineRule="auto"/>
        <w:rPr>
          <w:rFonts w:ascii="Arial" w:eastAsia="Times New Roman" w:hAnsi="Arial" w:cs="Arial"/>
          <w:sz w:val="28"/>
          <w:szCs w:val="28"/>
        </w:rPr>
      </w:pPr>
      <w:r w:rsidRPr="00C327C7">
        <w:rPr>
          <w:rFonts w:ascii="Arial" w:eastAsia="Times New Roman" w:hAnsi="Arial" w:cs="Arial"/>
          <w:sz w:val="28"/>
          <w:szCs w:val="28"/>
        </w:rPr>
        <w:t>Funding and Development Officer, Melissa Fletcher - Tue</w:t>
      </w:r>
      <w:r w:rsidR="00C327C7">
        <w:rPr>
          <w:rFonts w:ascii="Arial" w:eastAsia="Times New Roman" w:hAnsi="Arial" w:cs="Arial"/>
          <w:sz w:val="28"/>
          <w:szCs w:val="28"/>
        </w:rPr>
        <w:t>s</w:t>
      </w:r>
      <w:r w:rsidRPr="00C327C7">
        <w:rPr>
          <w:rFonts w:ascii="Arial" w:eastAsia="Times New Roman" w:hAnsi="Arial" w:cs="Arial"/>
          <w:sz w:val="28"/>
          <w:szCs w:val="28"/>
        </w:rPr>
        <w:t xml:space="preserve"> to Thurs.</w:t>
      </w:r>
    </w:p>
    <w:p w14:paraId="10E337E2" w14:textId="26023DBC" w:rsidR="004B36B6" w:rsidRDefault="00717158" w:rsidP="00C327C7">
      <w:pPr>
        <w:spacing w:after="0" w:line="240" w:lineRule="auto"/>
        <w:rPr>
          <w:rFonts w:ascii="Arial" w:eastAsia="Times New Roman" w:hAnsi="Arial" w:cs="Arial"/>
          <w:sz w:val="28"/>
          <w:szCs w:val="28"/>
        </w:rPr>
      </w:pPr>
      <w:r w:rsidRPr="00C327C7">
        <w:rPr>
          <w:rFonts w:ascii="Arial" w:eastAsia="Times New Roman" w:hAnsi="Arial" w:cs="Arial"/>
          <w:sz w:val="28"/>
          <w:szCs w:val="28"/>
        </w:rPr>
        <w:t>Tel: 01962 848 492</w:t>
      </w:r>
      <w:r w:rsidR="00CF2DEC">
        <w:rPr>
          <w:rFonts w:ascii="Arial" w:eastAsia="Times New Roman" w:hAnsi="Arial" w:cs="Arial"/>
          <w:sz w:val="28"/>
          <w:szCs w:val="28"/>
        </w:rPr>
        <w:t xml:space="preserve">; </w:t>
      </w:r>
      <w:r w:rsidRPr="00C327C7">
        <w:rPr>
          <w:rFonts w:ascii="Arial" w:eastAsia="Times New Roman" w:hAnsi="Arial" w:cs="Arial"/>
          <w:sz w:val="28"/>
          <w:szCs w:val="28"/>
        </w:rPr>
        <w:t xml:space="preserve">Email: </w:t>
      </w:r>
      <w:hyperlink r:id="rId18" w:history="1">
        <w:r w:rsidR="00CF2DEC" w:rsidRPr="00084721">
          <w:rPr>
            <w:rStyle w:val="Hyperlink"/>
            <w:rFonts w:ascii="Arial" w:eastAsia="Times New Roman" w:hAnsi="Arial" w:cs="Arial"/>
            <w:sz w:val="28"/>
            <w:szCs w:val="28"/>
          </w:rPr>
          <w:t>mfletcher@winchester.gov.uk</w:t>
        </w:r>
      </w:hyperlink>
    </w:p>
    <w:p w14:paraId="43B0E8BF" w14:textId="77777777" w:rsidR="00CF2DEC" w:rsidRPr="00C327C7" w:rsidRDefault="00CF2DEC" w:rsidP="00C327C7">
      <w:pPr>
        <w:spacing w:after="0" w:line="240" w:lineRule="auto"/>
        <w:rPr>
          <w:rFonts w:ascii="Arial" w:eastAsia="Times New Roman" w:hAnsi="Arial" w:cs="Arial"/>
          <w:sz w:val="28"/>
          <w:szCs w:val="28"/>
        </w:rPr>
      </w:pPr>
    </w:p>
    <w:p w14:paraId="3C7E5052" w14:textId="58B951B1" w:rsidR="004B36B6" w:rsidRPr="00C327C7" w:rsidRDefault="004B36B6" w:rsidP="00AD69C7">
      <w:pPr>
        <w:pStyle w:val="Default"/>
        <w:rPr>
          <w:rFonts w:ascii="Arial" w:hAnsi="Arial" w:cs="Arial"/>
          <w:sz w:val="28"/>
          <w:szCs w:val="28"/>
        </w:rPr>
      </w:pPr>
    </w:p>
    <w:p w14:paraId="48CB6FB1" w14:textId="77777777" w:rsidR="00486191" w:rsidRDefault="00486191" w:rsidP="00486191">
      <w:pPr>
        <w:pStyle w:val="Default"/>
        <w:rPr>
          <w:rFonts w:ascii="Arial" w:hAnsi="Arial" w:cs="Arial"/>
          <w:b/>
          <w:sz w:val="28"/>
          <w:szCs w:val="28"/>
        </w:rPr>
      </w:pPr>
      <w:proofErr w:type="spellStart"/>
      <w:r w:rsidRPr="00486191">
        <w:rPr>
          <w:rFonts w:ascii="Arial" w:hAnsi="Arial" w:cs="Arial"/>
          <w:b/>
          <w:sz w:val="28"/>
          <w:szCs w:val="28"/>
        </w:rPr>
        <w:t>Aesthetica</w:t>
      </w:r>
      <w:proofErr w:type="spellEnd"/>
      <w:r w:rsidRPr="00486191">
        <w:rPr>
          <w:rFonts w:ascii="Arial" w:hAnsi="Arial" w:cs="Arial"/>
          <w:b/>
          <w:sz w:val="28"/>
          <w:szCs w:val="28"/>
        </w:rPr>
        <w:t xml:space="preserve"> Art Prize 2019 </w:t>
      </w:r>
    </w:p>
    <w:p w14:paraId="3F88B5FD" w14:textId="77777777" w:rsidR="00486191" w:rsidRPr="00486191" w:rsidRDefault="00486191" w:rsidP="00486191">
      <w:pPr>
        <w:pStyle w:val="Default"/>
        <w:rPr>
          <w:rFonts w:ascii="Arial" w:hAnsi="Arial" w:cs="Arial"/>
          <w:b/>
          <w:sz w:val="28"/>
          <w:szCs w:val="28"/>
        </w:rPr>
      </w:pPr>
    </w:p>
    <w:p w14:paraId="7ABA78D5" w14:textId="77777777" w:rsidR="00486191" w:rsidRPr="00486191" w:rsidRDefault="00486191" w:rsidP="00486191">
      <w:pPr>
        <w:pStyle w:val="Default"/>
        <w:rPr>
          <w:rFonts w:ascii="Arial" w:hAnsi="Arial" w:cs="Arial"/>
          <w:sz w:val="28"/>
          <w:szCs w:val="28"/>
        </w:rPr>
      </w:pPr>
      <w:r w:rsidRPr="00486191">
        <w:rPr>
          <w:rFonts w:ascii="Arial" w:hAnsi="Arial" w:cs="Arial"/>
          <w:sz w:val="28"/>
          <w:szCs w:val="28"/>
        </w:rPr>
        <w:t xml:space="preserve">Celebrating excellence in art from across the world and hosted by the international publication </w:t>
      </w:r>
      <w:proofErr w:type="spellStart"/>
      <w:r w:rsidRPr="00B76FEC">
        <w:rPr>
          <w:rFonts w:ascii="Arial" w:hAnsi="Arial" w:cs="Arial"/>
          <w:i/>
          <w:sz w:val="28"/>
          <w:szCs w:val="28"/>
        </w:rPr>
        <w:t>Aesthetica</w:t>
      </w:r>
      <w:proofErr w:type="spellEnd"/>
      <w:r w:rsidRPr="00B76FEC">
        <w:rPr>
          <w:rFonts w:ascii="Arial" w:hAnsi="Arial" w:cs="Arial"/>
          <w:i/>
          <w:sz w:val="28"/>
          <w:szCs w:val="28"/>
        </w:rPr>
        <w:t xml:space="preserve"> Magazine</w:t>
      </w:r>
      <w:r w:rsidRPr="00486191">
        <w:rPr>
          <w:rFonts w:ascii="Arial" w:hAnsi="Arial" w:cs="Arial"/>
          <w:sz w:val="28"/>
          <w:szCs w:val="28"/>
        </w:rPr>
        <w:t>, the Art Prize supports innovation across a range of media and offers individuals the opportunity to elevate their practice on the world stage.</w:t>
      </w:r>
    </w:p>
    <w:p w14:paraId="5EBA7FFC" w14:textId="77777777" w:rsidR="00486191" w:rsidRPr="00486191" w:rsidRDefault="00486191" w:rsidP="00486191">
      <w:pPr>
        <w:pStyle w:val="Default"/>
        <w:rPr>
          <w:rFonts w:ascii="Arial" w:hAnsi="Arial" w:cs="Arial"/>
          <w:sz w:val="28"/>
          <w:szCs w:val="28"/>
        </w:rPr>
      </w:pPr>
    </w:p>
    <w:p w14:paraId="33CCC316" w14:textId="77777777" w:rsidR="00486191" w:rsidRPr="00486191" w:rsidRDefault="00486191" w:rsidP="00486191">
      <w:pPr>
        <w:pStyle w:val="Default"/>
        <w:rPr>
          <w:rFonts w:ascii="Arial" w:hAnsi="Arial" w:cs="Arial"/>
          <w:sz w:val="28"/>
          <w:szCs w:val="28"/>
        </w:rPr>
      </w:pPr>
      <w:r w:rsidRPr="00486191">
        <w:rPr>
          <w:rFonts w:ascii="Arial" w:hAnsi="Arial" w:cs="Arial"/>
          <w:sz w:val="28"/>
          <w:szCs w:val="28"/>
        </w:rPr>
        <w:t xml:space="preserve">Artists have the chance to win £5,000, as well as participation in an internationally renowned exhibition and publication with </w:t>
      </w:r>
      <w:proofErr w:type="spellStart"/>
      <w:r w:rsidRPr="00486191">
        <w:rPr>
          <w:rFonts w:ascii="Arial" w:hAnsi="Arial" w:cs="Arial"/>
          <w:sz w:val="28"/>
          <w:szCs w:val="28"/>
        </w:rPr>
        <w:t>Aesthetica</w:t>
      </w:r>
      <w:proofErr w:type="spellEnd"/>
      <w:r w:rsidRPr="00486191">
        <w:rPr>
          <w:rFonts w:ascii="Arial" w:hAnsi="Arial" w:cs="Arial"/>
          <w:sz w:val="28"/>
          <w:szCs w:val="28"/>
        </w:rPr>
        <w:t>. Art supplies from Prestel and Cass Art are also part of the prizes on offer.</w:t>
      </w:r>
    </w:p>
    <w:p w14:paraId="5164E2FB" w14:textId="77777777" w:rsidR="00486191" w:rsidRPr="00486191" w:rsidRDefault="00486191" w:rsidP="00486191">
      <w:pPr>
        <w:pStyle w:val="Default"/>
        <w:rPr>
          <w:rFonts w:ascii="Arial" w:hAnsi="Arial" w:cs="Arial"/>
          <w:sz w:val="28"/>
          <w:szCs w:val="28"/>
        </w:rPr>
      </w:pPr>
      <w:r w:rsidRPr="00486191">
        <w:rPr>
          <w:rFonts w:ascii="Arial" w:hAnsi="Arial" w:cs="Arial"/>
          <w:sz w:val="28"/>
          <w:szCs w:val="28"/>
        </w:rPr>
        <w:t>Submissions are now being accepted. The closing date is 31 August 2019.</w:t>
      </w:r>
    </w:p>
    <w:p w14:paraId="266495AC" w14:textId="7259A1DD" w:rsidR="00486191" w:rsidRDefault="00486191" w:rsidP="00486191">
      <w:pPr>
        <w:pStyle w:val="Default"/>
        <w:rPr>
          <w:rFonts w:ascii="Arial" w:hAnsi="Arial" w:cs="Arial"/>
          <w:color w:val="202020"/>
          <w:sz w:val="28"/>
          <w:szCs w:val="28"/>
        </w:rPr>
      </w:pPr>
      <w:r w:rsidRPr="00486191">
        <w:rPr>
          <w:rFonts w:ascii="Arial" w:hAnsi="Arial" w:cs="Arial"/>
          <w:sz w:val="28"/>
          <w:szCs w:val="28"/>
        </w:rPr>
        <w:t xml:space="preserve">Full details and how to apply can be found </w:t>
      </w:r>
      <w:hyperlink r:id="rId19" w:tgtFrame="_blank" w:history="1">
        <w:r w:rsidRPr="00486191">
          <w:rPr>
            <w:rStyle w:val="Hyperlink"/>
            <w:rFonts w:ascii="Arial" w:hAnsi="Arial" w:cs="Arial"/>
            <w:color w:val="2BAADF"/>
            <w:sz w:val="28"/>
            <w:szCs w:val="28"/>
          </w:rPr>
          <w:t>here</w:t>
        </w:r>
      </w:hyperlink>
      <w:r>
        <w:rPr>
          <w:rFonts w:ascii="Arial" w:hAnsi="Arial" w:cs="Arial"/>
          <w:color w:val="202020"/>
          <w:sz w:val="28"/>
          <w:szCs w:val="28"/>
        </w:rPr>
        <w:t>.</w:t>
      </w:r>
    </w:p>
    <w:p w14:paraId="73A39DCF" w14:textId="77777777" w:rsidR="004E17A4" w:rsidRDefault="004E17A4" w:rsidP="00486191">
      <w:pPr>
        <w:pStyle w:val="Default"/>
        <w:rPr>
          <w:rFonts w:ascii="Arial" w:hAnsi="Arial" w:cs="Arial"/>
          <w:sz w:val="28"/>
          <w:szCs w:val="28"/>
        </w:rPr>
      </w:pPr>
    </w:p>
    <w:p w14:paraId="43EE853B" w14:textId="77777777" w:rsidR="004E17A4" w:rsidRPr="004E17A4" w:rsidRDefault="004E17A4" w:rsidP="004E17A4">
      <w:pPr>
        <w:pStyle w:val="Default"/>
        <w:rPr>
          <w:rFonts w:ascii="Arial" w:hAnsi="Arial" w:cs="Arial"/>
          <w:b/>
          <w:sz w:val="28"/>
          <w:szCs w:val="28"/>
        </w:rPr>
      </w:pPr>
      <w:r w:rsidRPr="004E17A4">
        <w:rPr>
          <w:rFonts w:ascii="Arial" w:hAnsi="Arial" w:cs="Arial"/>
          <w:b/>
          <w:sz w:val="28"/>
          <w:szCs w:val="28"/>
        </w:rPr>
        <w:t>Courses at The Nutshell</w:t>
      </w:r>
    </w:p>
    <w:p w14:paraId="3079FB4E" w14:textId="77777777" w:rsidR="004E17A4" w:rsidRPr="004E17A4" w:rsidRDefault="004E17A4" w:rsidP="004E17A4">
      <w:pPr>
        <w:pStyle w:val="Default"/>
        <w:rPr>
          <w:rFonts w:ascii="Arial" w:hAnsi="Arial" w:cs="Arial"/>
          <w:sz w:val="28"/>
          <w:szCs w:val="28"/>
        </w:rPr>
      </w:pPr>
    </w:p>
    <w:p w14:paraId="52AAB521" w14:textId="77777777" w:rsidR="004E17A4" w:rsidRPr="004E17A4" w:rsidRDefault="004E17A4" w:rsidP="004E17A4">
      <w:pPr>
        <w:pStyle w:val="Default"/>
        <w:rPr>
          <w:rFonts w:ascii="Arial" w:hAnsi="Arial" w:cs="Arial"/>
          <w:sz w:val="28"/>
          <w:szCs w:val="28"/>
        </w:rPr>
      </w:pPr>
      <w:r w:rsidRPr="004E17A4">
        <w:rPr>
          <w:rFonts w:ascii="Arial" w:hAnsi="Arial" w:cs="Arial"/>
          <w:sz w:val="28"/>
          <w:szCs w:val="28"/>
        </w:rPr>
        <w:t xml:space="preserve">The Discarded Nut Theatre Company has announced the new programme of workshops being held at The Nutshell, Kings Walk, Winchester, from January 2019: </w:t>
      </w:r>
    </w:p>
    <w:p w14:paraId="79F38C00" w14:textId="77777777" w:rsidR="004E17A4" w:rsidRPr="004E17A4" w:rsidRDefault="004E17A4" w:rsidP="004E17A4">
      <w:pPr>
        <w:pStyle w:val="Default"/>
        <w:rPr>
          <w:rFonts w:ascii="Arial" w:hAnsi="Arial" w:cs="Arial"/>
          <w:sz w:val="28"/>
          <w:szCs w:val="28"/>
        </w:rPr>
      </w:pPr>
      <w:r w:rsidRPr="004E17A4">
        <w:rPr>
          <w:rFonts w:ascii="Arial" w:hAnsi="Arial" w:cs="Arial"/>
          <w:sz w:val="28"/>
          <w:szCs w:val="28"/>
        </w:rPr>
        <w:t>•</w:t>
      </w:r>
      <w:r w:rsidRPr="004E17A4">
        <w:rPr>
          <w:rFonts w:ascii="Arial" w:hAnsi="Arial" w:cs="Arial"/>
          <w:sz w:val="28"/>
          <w:szCs w:val="28"/>
        </w:rPr>
        <w:tab/>
        <w:t>The Walnuts; for anyone aged 18+</w:t>
      </w:r>
    </w:p>
    <w:p w14:paraId="0F4ED41D" w14:textId="77777777" w:rsidR="004E17A4" w:rsidRPr="004E17A4" w:rsidRDefault="004E17A4" w:rsidP="004E17A4">
      <w:pPr>
        <w:pStyle w:val="Default"/>
        <w:rPr>
          <w:rFonts w:ascii="Arial" w:hAnsi="Arial" w:cs="Arial"/>
          <w:sz w:val="28"/>
          <w:szCs w:val="28"/>
        </w:rPr>
      </w:pPr>
      <w:r w:rsidRPr="004E17A4">
        <w:rPr>
          <w:rFonts w:ascii="Arial" w:hAnsi="Arial" w:cs="Arial"/>
          <w:sz w:val="28"/>
          <w:szCs w:val="28"/>
        </w:rPr>
        <w:t>•</w:t>
      </w:r>
      <w:r w:rsidRPr="004E17A4">
        <w:rPr>
          <w:rFonts w:ascii="Arial" w:hAnsi="Arial" w:cs="Arial"/>
          <w:sz w:val="28"/>
          <w:szCs w:val="28"/>
        </w:rPr>
        <w:tab/>
        <w:t>Play Time; a book club with a difference where you read and talk about incredible scripts together</w:t>
      </w:r>
    </w:p>
    <w:p w14:paraId="5E2C169A" w14:textId="77777777" w:rsidR="004E17A4" w:rsidRPr="004E17A4" w:rsidRDefault="004E17A4" w:rsidP="004E17A4">
      <w:pPr>
        <w:pStyle w:val="Default"/>
        <w:rPr>
          <w:rFonts w:ascii="Arial" w:hAnsi="Arial" w:cs="Arial"/>
          <w:sz w:val="28"/>
          <w:szCs w:val="28"/>
        </w:rPr>
      </w:pPr>
      <w:r w:rsidRPr="004E17A4">
        <w:rPr>
          <w:rFonts w:ascii="Arial" w:hAnsi="Arial" w:cs="Arial"/>
          <w:sz w:val="28"/>
          <w:szCs w:val="28"/>
        </w:rPr>
        <w:t>•</w:t>
      </w:r>
      <w:r w:rsidRPr="004E17A4">
        <w:rPr>
          <w:rFonts w:ascii="Arial" w:hAnsi="Arial" w:cs="Arial"/>
          <w:sz w:val="28"/>
          <w:szCs w:val="28"/>
        </w:rPr>
        <w:tab/>
        <w:t>Stage Combat; learn all the skills needed to create some of the most dramatic moments from a few of the greatest plays</w:t>
      </w:r>
    </w:p>
    <w:p w14:paraId="5C6C0961" w14:textId="77777777" w:rsidR="004E17A4" w:rsidRPr="004E17A4" w:rsidRDefault="004E17A4" w:rsidP="004E17A4">
      <w:pPr>
        <w:pStyle w:val="Default"/>
        <w:rPr>
          <w:rFonts w:ascii="Arial" w:hAnsi="Arial" w:cs="Arial"/>
          <w:sz w:val="28"/>
          <w:szCs w:val="28"/>
        </w:rPr>
      </w:pPr>
      <w:r w:rsidRPr="004E17A4">
        <w:rPr>
          <w:rFonts w:ascii="Arial" w:hAnsi="Arial" w:cs="Arial"/>
          <w:sz w:val="28"/>
          <w:szCs w:val="28"/>
        </w:rPr>
        <w:t>•</w:t>
      </w:r>
      <w:r w:rsidRPr="004E17A4">
        <w:rPr>
          <w:rFonts w:ascii="Arial" w:hAnsi="Arial" w:cs="Arial"/>
          <w:sz w:val="28"/>
          <w:szCs w:val="28"/>
        </w:rPr>
        <w:tab/>
        <w:t xml:space="preserve">Story Time; for babies and toddlers, sensory and interactive sessions with </w:t>
      </w:r>
      <w:proofErr w:type="spellStart"/>
      <w:r w:rsidRPr="004E17A4">
        <w:rPr>
          <w:rFonts w:ascii="Arial" w:hAnsi="Arial" w:cs="Arial"/>
          <w:sz w:val="28"/>
          <w:szCs w:val="28"/>
        </w:rPr>
        <w:t>Beccy</w:t>
      </w:r>
      <w:proofErr w:type="spellEnd"/>
      <w:r w:rsidRPr="004E17A4">
        <w:rPr>
          <w:rFonts w:ascii="Arial" w:hAnsi="Arial" w:cs="Arial"/>
          <w:sz w:val="28"/>
          <w:szCs w:val="28"/>
        </w:rPr>
        <w:t xml:space="preserve"> the Buccaneer and her mischievous parrot, Pablo</w:t>
      </w:r>
    </w:p>
    <w:p w14:paraId="37B0BC9C" w14:textId="77777777" w:rsidR="004E17A4" w:rsidRPr="004E17A4" w:rsidRDefault="004E17A4" w:rsidP="004E17A4">
      <w:pPr>
        <w:pStyle w:val="Default"/>
        <w:rPr>
          <w:rFonts w:ascii="Arial" w:hAnsi="Arial" w:cs="Arial"/>
          <w:sz w:val="28"/>
          <w:szCs w:val="28"/>
        </w:rPr>
      </w:pPr>
      <w:r w:rsidRPr="004E17A4">
        <w:rPr>
          <w:rFonts w:ascii="Arial" w:hAnsi="Arial" w:cs="Arial"/>
          <w:sz w:val="28"/>
          <w:szCs w:val="28"/>
        </w:rPr>
        <w:t xml:space="preserve">All these workshops are taking place alongside: </w:t>
      </w:r>
    </w:p>
    <w:p w14:paraId="12407581" w14:textId="77777777" w:rsidR="004E17A4" w:rsidRPr="004E17A4" w:rsidRDefault="004E17A4" w:rsidP="004E17A4">
      <w:pPr>
        <w:pStyle w:val="Default"/>
        <w:rPr>
          <w:rFonts w:ascii="Arial" w:hAnsi="Arial" w:cs="Arial"/>
          <w:sz w:val="28"/>
          <w:szCs w:val="28"/>
        </w:rPr>
      </w:pPr>
      <w:r w:rsidRPr="004E17A4">
        <w:rPr>
          <w:rFonts w:ascii="Arial" w:hAnsi="Arial" w:cs="Arial"/>
          <w:sz w:val="28"/>
          <w:szCs w:val="28"/>
        </w:rPr>
        <w:t>•</w:t>
      </w:r>
      <w:r w:rsidRPr="004E17A4">
        <w:rPr>
          <w:rFonts w:ascii="Arial" w:hAnsi="Arial" w:cs="Arial"/>
          <w:sz w:val="28"/>
          <w:szCs w:val="28"/>
        </w:rPr>
        <w:tab/>
        <w:t>Monkey Nuts Youth Theatre, for ages 7 to 11</w:t>
      </w:r>
    </w:p>
    <w:p w14:paraId="4DE89E9E" w14:textId="77777777" w:rsidR="004E17A4" w:rsidRPr="004E17A4" w:rsidRDefault="004E17A4" w:rsidP="004E17A4">
      <w:pPr>
        <w:pStyle w:val="Default"/>
        <w:rPr>
          <w:rFonts w:ascii="Arial" w:hAnsi="Arial" w:cs="Arial"/>
          <w:sz w:val="28"/>
          <w:szCs w:val="28"/>
        </w:rPr>
      </w:pPr>
      <w:r w:rsidRPr="004E17A4">
        <w:rPr>
          <w:rFonts w:ascii="Arial" w:hAnsi="Arial" w:cs="Arial"/>
          <w:sz w:val="28"/>
          <w:szCs w:val="28"/>
        </w:rPr>
        <w:t>•</w:t>
      </w:r>
      <w:r w:rsidRPr="004E17A4">
        <w:rPr>
          <w:rFonts w:ascii="Arial" w:hAnsi="Arial" w:cs="Arial"/>
          <w:sz w:val="28"/>
          <w:szCs w:val="28"/>
        </w:rPr>
        <w:tab/>
        <w:t>Musical Theatre Young Company, for ages 4 to 12</w:t>
      </w:r>
    </w:p>
    <w:p w14:paraId="7019FB8C" w14:textId="77777777" w:rsidR="004E17A4" w:rsidRPr="004E17A4" w:rsidRDefault="004E17A4" w:rsidP="004E17A4">
      <w:pPr>
        <w:pStyle w:val="Default"/>
        <w:rPr>
          <w:rFonts w:ascii="Arial" w:hAnsi="Arial" w:cs="Arial"/>
          <w:sz w:val="28"/>
          <w:szCs w:val="28"/>
        </w:rPr>
      </w:pPr>
      <w:r w:rsidRPr="004E17A4">
        <w:rPr>
          <w:rFonts w:ascii="Arial" w:hAnsi="Arial" w:cs="Arial"/>
          <w:sz w:val="28"/>
          <w:szCs w:val="28"/>
        </w:rPr>
        <w:t>•</w:t>
      </w:r>
      <w:r w:rsidRPr="004E17A4">
        <w:rPr>
          <w:rFonts w:ascii="Arial" w:hAnsi="Arial" w:cs="Arial"/>
          <w:sz w:val="28"/>
          <w:szCs w:val="28"/>
        </w:rPr>
        <w:tab/>
        <w:t>Discarded Nut Youth Theatre, ages 11 to 25</w:t>
      </w:r>
    </w:p>
    <w:p w14:paraId="230AAE7F" w14:textId="21EB35AA" w:rsidR="004B36B6" w:rsidRDefault="004E17A4" w:rsidP="004E17A4">
      <w:pPr>
        <w:pStyle w:val="Default"/>
        <w:rPr>
          <w:rFonts w:ascii="Arial" w:hAnsi="Arial" w:cs="Arial"/>
          <w:sz w:val="28"/>
          <w:szCs w:val="28"/>
        </w:rPr>
      </w:pPr>
      <w:r w:rsidRPr="004E17A4">
        <w:rPr>
          <w:rFonts w:ascii="Arial" w:hAnsi="Arial" w:cs="Arial"/>
          <w:sz w:val="28"/>
          <w:szCs w:val="28"/>
        </w:rPr>
        <w:t xml:space="preserve">Discarded Nut is also presenting a masterclass workshop on audition techniques with Animate Theatre Company on Tues 8 Jan from 6.30pm to 9.30pm. A must for anyone applying to drama school this year. </w:t>
      </w:r>
      <w:r w:rsidRPr="004E17A4">
        <w:rPr>
          <w:rFonts w:ascii="Arial" w:hAnsi="Arial" w:cs="Arial"/>
          <w:sz w:val="28"/>
          <w:szCs w:val="28"/>
        </w:rPr>
        <w:lastRenderedPageBreak/>
        <w:t>Whatever your age, get involved. To find out more and to sign up go to The Nutshell’s</w:t>
      </w:r>
      <w:r w:rsidRPr="004E17A4">
        <w:rPr>
          <w:rFonts w:ascii="Arial" w:eastAsia="Times New Roman" w:hAnsi="Arial" w:cs="Arial"/>
          <w:color w:val="202020"/>
          <w:sz w:val="28"/>
          <w:szCs w:val="28"/>
        </w:rPr>
        <w:t xml:space="preserve"> </w:t>
      </w:r>
      <w:hyperlink r:id="rId20" w:tgtFrame="_blank" w:history="1">
        <w:r w:rsidRPr="004E17A4">
          <w:rPr>
            <w:rStyle w:val="Hyperlink"/>
            <w:rFonts w:ascii="Arial" w:eastAsia="Times New Roman" w:hAnsi="Arial" w:cs="Arial"/>
            <w:color w:val="2BAADF"/>
            <w:sz w:val="28"/>
            <w:szCs w:val="28"/>
            <w:u w:val="none"/>
          </w:rPr>
          <w:t>website</w:t>
        </w:r>
      </w:hyperlink>
      <w:r w:rsidRPr="004E17A4">
        <w:rPr>
          <w:rFonts w:ascii="Arial" w:hAnsi="Arial" w:cs="Arial"/>
          <w:sz w:val="28"/>
          <w:szCs w:val="28"/>
        </w:rPr>
        <w:t>.</w:t>
      </w:r>
    </w:p>
    <w:p w14:paraId="0320DE69" w14:textId="1F01182C" w:rsidR="008D458A" w:rsidRDefault="008D458A" w:rsidP="004E17A4">
      <w:pPr>
        <w:pStyle w:val="Default"/>
        <w:rPr>
          <w:rFonts w:ascii="Arial" w:hAnsi="Arial" w:cs="Arial"/>
          <w:sz w:val="28"/>
          <w:szCs w:val="28"/>
        </w:rPr>
      </w:pPr>
    </w:p>
    <w:p w14:paraId="621C5479" w14:textId="77777777" w:rsidR="008D458A" w:rsidRPr="008D458A" w:rsidRDefault="008D458A" w:rsidP="008D458A">
      <w:pPr>
        <w:pStyle w:val="Default"/>
        <w:rPr>
          <w:rFonts w:ascii="Arial" w:hAnsi="Arial" w:cs="Arial"/>
          <w:b/>
          <w:sz w:val="28"/>
          <w:szCs w:val="28"/>
        </w:rPr>
      </w:pPr>
      <w:r w:rsidRPr="008D458A">
        <w:rPr>
          <w:rFonts w:ascii="Arial" w:hAnsi="Arial" w:cs="Arial"/>
          <w:b/>
          <w:sz w:val="28"/>
          <w:szCs w:val="28"/>
        </w:rPr>
        <w:t>Cabinet on the road</w:t>
      </w:r>
    </w:p>
    <w:p w14:paraId="73E19260" w14:textId="77777777" w:rsidR="008D458A" w:rsidRPr="008D458A" w:rsidRDefault="008D458A" w:rsidP="008D458A">
      <w:pPr>
        <w:pStyle w:val="Default"/>
        <w:rPr>
          <w:rFonts w:ascii="Arial" w:hAnsi="Arial" w:cs="Arial"/>
          <w:sz w:val="28"/>
          <w:szCs w:val="28"/>
        </w:rPr>
      </w:pPr>
    </w:p>
    <w:p w14:paraId="0809020B" w14:textId="706AD3C0" w:rsidR="008D458A" w:rsidRDefault="008D458A" w:rsidP="008D458A">
      <w:pPr>
        <w:pStyle w:val="Default"/>
        <w:rPr>
          <w:rFonts w:ascii="Arial" w:hAnsi="Arial" w:cs="Arial"/>
          <w:sz w:val="28"/>
          <w:szCs w:val="28"/>
        </w:rPr>
      </w:pPr>
      <w:r w:rsidRPr="008D458A">
        <w:rPr>
          <w:rFonts w:ascii="Arial" w:hAnsi="Arial" w:cs="Arial"/>
          <w:sz w:val="28"/>
          <w:szCs w:val="28"/>
        </w:rPr>
        <w:t>Ever wondered what happens at a council cabinet meeting?</w:t>
      </w:r>
      <w:r w:rsidR="0081241A">
        <w:rPr>
          <w:rFonts w:ascii="Arial" w:hAnsi="Arial" w:cs="Arial"/>
          <w:sz w:val="28"/>
          <w:szCs w:val="28"/>
        </w:rPr>
        <w:t xml:space="preserve"> </w:t>
      </w:r>
      <w:proofErr w:type="gramStart"/>
      <w:r w:rsidRPr="008D458A">
        <w:rPr>
          <w:rFonts w:ascii="Arial" w:hAnsi="Arial" w:cs="Arial"/>
          <w:sz w:val="28"/>
          <w:szCs w:val="28"/>
        </w:rPr>
        <w:t>Winchester</w:t>
      </w:r>
      <w:proofErr w:type="gramEnd"/>
      <w:r w:rsidRPr="008D458A">
        <w:rPr>
          <w:rFonts w:ascii="Arial" w:hAnsi="Arial" w:cs="Arial"/>
          <w:sz w:val="28"/>
          <w:szCs w:val="28"/>
        </w:rPr>
        <w:t xml:space="preserve"> City Council’s cabinet is made up of eight councillors who are responsible for all operational decisions. They are taking their meetings on the road around the district.</w:t>
      </w:r>
      <w:r w:rsidR="0081241A">
        <w:rPr>
          <w:rFonts w:ascii="Arial" w:hAnsi="Arial" w:cs="Arial"/>
          <w:sz w:val="28"/>
          <w:szCs w:val="28"/>
        </w:rPr>
        <w:t xml:space="preserve"> </w:t>
      </w:r>
      <w:r w:rsidRPr="008D458A">
        <w:rPr>
          <w:rFonts w:ascii="Arial" w:hAnsi="Arial" w:cs="Arial"/>
          <w:sz w:val="28"/>
          <w:szCs w:val="28"/>
        </w:rPr>
        <w:t xml:space="preserve">Join them on Wed 23 Jan 2019 from </w:t>
      </w:r>
      <w:proofErr w:type="spellStart"/>
      <w:r w:rsidRPr="008D458A">
        <w:rPr>
          <w:rFonts w:ascii="Arial" w:hAnsi="Arial" w:cs="Arial"/>
          <w:sz w:val="28"/>
          <w:szCs w:val="28"/>
        </w:rPr>
        <w:t>4.30pm</w:t>
      </w:r>
      <w:proofErr w:type="spellEnd"/>
      <w:r w:rsidRPr="008D458A">
        <w:rPr>
          <w:rFonts w:ascii="Arial" w:hAnsi="Arial" w:cs="Arial"/>
          <w:sz w:val="28"/>
          <w:szCs w:val="28"/>
        </w:rPr>
        <w:t xml:space="preserve"> at the Woodford Suite, Wickham Centre, Mill Lane, Wickham.</w:t>
      </w:r>
    </w:p>
    <w:p w14:paraId="2038A0C5" w14:textId="377C6AE0" w:rsidR="00801D9F" w:rsidRDefault="00801D9F" w:rsidP="008D458A">
      <w:pPr>
        <w:pStyle w:val="Default"/>
        <w:rPr>
          <w:rFonts w:ascii="Arial" w:hAnsi="Arial" w:cs="Arial"/>
          <w:sz w:val="28"/>
          <w:szCs w:val="28"/>
        </w:rPr>
      </w:pPr>
    </w:p>
    <w:p w14:paraId="547C3E50" w14:textId="0D80B9C2" w:rsidR="00801D9F" w:rsidRPr="0081241A" w:rsidRDefault="00801D9F" w:rsidP="00801D9F">
      <w:pPr>
        <w:pStyle w:val="Default"/>
        <w:rPr>
          <w:rFonts w:ascii="Arial" w:hAnsi="Arial" w:cs="Arial"/>
          <w:b/>
          <w:sz w:val="28"/>
          <w:szCs w:val="28"/>
        </w:rPr>
      </w:pPr>
      <w:r w:rsidRPr="0081241A">
        <w:rPr>
          <w:rFonts w:ascii="Arial" w:hAnsi="Arial" w:cs="Arial"/>
          <w:b/>
          <w:sz w:val="28"/>
          <w:szCs w:val="28"/>
        </w:rPr>
        <w:t xml:space="preserve">Made </w:t>
      </w:r>
      <w:r w:rsidR="0081241A" w:rsidRPr="0081241A">
        <w:rPr>
          <w:rFonts w:ascii="Arial" w:hAnsi="Arial" w:cs="Arial"/>
          <w:b/>
          <w:sz w:val="28"/>
          <w:szCs w:val="28"/>
        </w:rPr>
        <w:t>i</w:t>
      </w:r>
      <w:r w:rsidRPr="0081241A">
        <w:rPr>
          <w:rFonts w:ascii="Arial" w:hAnsi="Arial" w:cs="Arial"/>
          <w:b/>
          <w:sz w:val="28"/>
          <w:szCs w:val="28"/>
        </w:rPr>
        <w:t>n Dagenham</w:t>
      </w:r>
    </w:p>
    <w:p w14:paraId="3D6F5C3A" w14:textId="77777777" w:rsidR="00801D9F" w:rsidRPr="00801D9F" w:rsidRDefault="00801D9F" w:rsidP="00801D9F">
      <w:pPr>
        <w:pStyle w:val="Default"/>
        <w:rPr>
          <w:rFonts w:ascii="Arial" w:hAnsi="Arial" w:cs="Arial"/>
          <w:sz w:val="28"/>
          <w:szCs w:val="28"/>
        </w:rPr>
      </w:pPr>
    </w:p>
    <w:p w14:paraId="7431FCC0" w14:textId="77777777" w:rsidR="00801D9F" w:rsidRPr="00801D9F" w:rsidRDefault="00801D9F" w:rsidP="00801D9F">
      <w:pPr>
        <w:pStyle w:val="Default"/>
        <w:rPr>
          <w:rFonts w:ascii="Arial" w:hAnsi="Arial" w:cs="Arial"/>
          <w:sz w:val="28"/>
          <w:szCs w:val="28"/>
        </w:rPr>
      </w:pPr>
      <w:r w:rsidRPr="00801D9F">
        <w:rPr>
          <w:rFonts w:ascii="Arial" w:hAnsi="Arial" w:cs="Arial"/>
          <w:sz w:val="28"/>
          <w:szCs w:val="28"/>
        </w:rPr>
        <w:t xml:space="preserve">Audition nights for Winchester Musicals and Opera Society 2019 presentation take place on: </w:t>
      </w:r>
    </w:p>
    <w:p w14:paraId="3CBA503B" w14:textId="06DF909E" w:rsidR="00801D9F" w:rsidRPr="00801D9F" w:rsidRDefault="00801D9F" w:rsidP="00801D9F">
      <w:pPr>
        <w:pStyle w:val="Default"/>
        <w:rPr>
          <w:rFonts w:ascii="Arial" w:hAnsi="Arial" w:cs="Arial"/>
          <w:sz w:val="28"/>
          <w:szCs w:val="28"/>
        </w:rPr>
      </w:pPr>
      <w:r w:rsidRPr="00801D9F">
        <w:rPr>
          <w:rFonts w:ascii="Arial" w:hAnsi="Arial" w:cs="Arial"/>
          <w:sz w:val="28"/>
          <w:szCs w:val="28"/>
        </w:rPr>
        <w:t>•</w:t>
      </w:r>
      <w:r w:rsidRPr="00801D9F">
        <w:rPr>
          <w:rFonts w:ascii="Arial" w:hAnsi="Arial" w:cs="Arial"/>
          <w:sz w:val="28"/>
          <w:szCs w:val="28"/>
        </w:rPr>
        <w:tab/>
        <w:t>Mon 7 Jan - information evening - come and listen to the director and musical director talk about the show. All welcome</w:t>
      </w:r>
    </w:p>
    <w:p w14:paraId="52A4B249" w14:textId="1D46929F" w:rsidR="00801D9F" w:rsidRPr="00801D9F" w:rsidRDefault="00801D9F" w:rsidP="00801D9F">
      <w:pPr>
        <w:pStyle w:val="Default"/>
        <w:rPr>
          <w:rFonts w:ascii="Arial" w:hAnsi="Arial" w:cs="Arial"/>
          <w:sz w:val="28"/>
          <w:szCs w:val="28"/>
        </w:rPr>
      </w:pPr>
      <w:r w:rsidRPr="00801D9F">
        <w:rPr>
          <w:rFonts w:ascii="Arial" w:hAnsi="Arial" w:cs="Arial"/>
          <w:sz w:val="28"/>
          <w:szCs w:val="28"/>
        </w:rPr>
        <w:t>•</w:t>
      </w:r>
      <w:r w:rsidRPr="00801D9F">
        <w:rPr>
          <w:rFonts w:ascii="Arial" w:hAnsi="Arial" w:cs="Arial"/>
          <w:sz w:val="28"/>
          <w:szCs w:val="28"/>
        </w:rPr>
        <w:tab/>
        <w:t>Wed 9 and Mon 14 January - pre-audition rehearsals</w:t>
      </w:r>
    </w:p>
    <w:p w14:paraId="135885F8" w14:textId="0F729C1F" w:rsidR="00801D9F" w:rsidRPr="00801D9F" w:rsidRDefault="00801D9F" w:rsidP="00801D9F">
      <w:pPr>
        <w:pStyle w:val="Default"/>
        <w:rPr>
          <w:rFonts w:ascii="Arial" w:hAnsi="Arial" w:cs="Arial"/>
          <w:sz w:val="28"/>
          <w:szCs w:val="28"/>
        </w:rPr>
      </w:pPr>
      <w:r w:rsidRPr="00801D9F">
        <w:rPr>
          <w:rFonts w:ascii="Arial" w:hAnsi="Arial" w:cs="Arial"/>
          <w:sz w:val="28"/>
          <w:szCs w:val="28"/>
        </w:rPr>
        <w:t>•</w:t>
      </w:r>
      <w:r w:rsidRPr="00801D9F">
        <w:rPr>
          <w:rFonts w:ascii="Arial" w:hAnsi="Arial" w:cs="Arial"/>
          <w:sz w:val="28"/>
          <w:szCs w:val="28"/>
        </w:rPr>
        <w:tab/>
        <w:t>Wed 16 Jan - auditions</w:t>
      </w:r>
    </w:p>
    <w:p w14:paraId="3B1CEDE4" w14:textId="3ADC17D9" w:rsidR="00801D9F" w:rsidRDefault="00801D9F" w:rsidP="00801D9F">
      <w:pPr>
        <w:pStyle w:val="Default"/>
        <w:rPr>
          <w:rFonts w:ascii="Arial" w:hAnsi="Arial" w:cs="Arial"/>
          <w:sz w:val="28"/>
          <w:szCs w:val="28"/>
        </w:rPr>
      </w:pPr>
      <w:r w:rsidRPr="00801D9F">
        <w:rPr>
          <w:rFonts w:ascii="Arial" w:hAnsi="Arial" w:cs="Arial"/>
          <w:sz w:val="28"/>
          <w:szCs w:val="28"/>
        </w:rPr>
        <w:t>All the events take place at 7.30pm in United Church on Jewry Street, SO23 8RZ.</w:t>
      </w:r>
    </w:p>
    <w:p w14:paraId="288BAE5C" w14:textId="734D0494" w:rsidR="0081241A" w:rsidRDefault="0081241A" w:rsidP="00801D9F">
      <w:pPr>
        <w:pStyle w:val="Default"/>
        <w:rPr>
          <w:rFonts w:ascii="Arial" w:hAnsi="Arial" w:cs="Arial"/>
          <w:sz w:val="28"/>
          <w:szCs w:val="28"/>
        </w:rPr>
      </w:pPr>
    </w:p>
    <w:p w14:paraId="795E74BF" w14:textId="0BB5D684" w:rsidR="0081241A" w:rsidRPr="0081241A" w:rsidRDefault="0081241A" w:rsidP="00801D9F">
      <w:pPr>
        <w:pStyle w:val="Default"/>
        <w:rPr>
          <w:rFonts w:ascii="Arial" w:hAnsi="Arial" w:cs="Arial"/>
          <w:b/>
          <w:sz w:val="28"/>
          <w:szCs w:val="28"/>
        </w:rPr>
      </w:pPr>
      <w:r w:rsidRPr="0081241A">
        <w:rPr>
          <w:rFonts w:ascii="Arial" w:hAnsi="Arial" w:cs="Arial"/>
          <w:b/>
          <w:sz w:val="28"/>
          <w:szCs w:val="28"/>
        </w:rPr>
        <w:t>Central Winchester Regeneration</w:t>
      </w:r>
    </w:p>
    <w:p w14:paraId="3719E717" w14:textId="77777777" w:rsidR="0081241A" w:rsidRDefault="0081241A" w:rsidP="00801D9F">
      <w:pPr>
        <w:pStyle w:val="Default"/>
        <w:rPr>
          <w:rFonts w:ascii="Arial" w:hAnsi="Arial" w:cs="Arial"/>
          <w:sz w:val="28"/>
          <w:szCs w:val="28"/>
        </w:rPr>
      </w:pPr>
    </w:p>
    <w:p w14:paraId="6CB5A21E" w14:textId="37B1B282" w:rsidR="0081241A" w:rsidRDefault="0081241A" w:rsidP="00801D9F">
      <w:pPr>
        <w:pStyle w:val="Default"/>
        <w:rPr>
          <w:rFonts w:ascii="Arial" w:hAnsi="Arial" w:cs="Arial"/>
          <w:sz w:val="28"/>
          <w:szCs w:val="28"/>
        </w:rPr>
      </w:pPr>
      <w:r w:rsidRPr="0081241A">
        <w:rPr>
          <w:rFonts w:ascii="Arial" w:hAnsi="Arial" w:cs="Arial"/>
          <w:sz w:val="28"/>
          <w:szCs w:val="28"/>
        </w:rPr>
        <w:t>Sign up to receive central Winchester regeneration updates by going to: </w:t>
      </w:r>
      <w:hyperlink r:id="rId21" w:tgtFrame="_blank" w:history="1">
        <w:r w:rsidRPr="0081241A">
          <w:rPr>
            <w:rStyle w:val="Hyperlink"/>
            <w:rFonts w:ascii="Arial" w:hAnsi="Arial" w:cs="Arial"/>
            <w:b/>
            <w:bCs/>
            <w:sz w:val="28"/>
            <w:szCs w:val="28"/>
          </w:rPr>
          <w:t>www</w:t>
        </w:r>
        <w:r w:rsidRPr="0081241A">
          <w:rPr>
            <w:rStyle w:val="Hyperlink"/>
            <w:rFonts w:ascii="Arial" w:hAnsi="Arial" w:cs="Arial"/>
            <w:sz w:val="28"/>
            <w:szCs w:val="28"/>
          </w:rPr>
          <w:t>.</w:t>
        </w:r>
        <w:r w:rsidRPr="0081241A">
          <w:rPr>
            <w:rStyle w:val="Hyperlink"/>
            <w:rFonts w:ascii="Arial" w:hAnsi="Arial" w:cs="Arial"/>
            <w:b/>
            <w:bCs/>
            <w:sz w:val="28"/>
            <w:szCs w:val="28"/>
          </w:rPr>
          <w:t>winchester.gov.uk/cwrsignup</w:t>
        </w:r>
      </w:hyperlink>
    </w:p>
    <w:p w14:paraId="38711EC6" w14:textId="77777777" w:rsidR="0081241A" w:rsidRDefault="0081241A" w:rsidP="00801D9F">
      <w:pPr>
        <w:pStyle w:val="Default"/>
        <w:rPr>
          <w:rFonts w:ascii="Arial" w:hAnsi="Arial" w:cs="Arial"/>
          <w:sz w:val="28"/>
          <w:szCs w:val="28"/>
        </w:rPr>
      </w:pPr>
    </w:p>
    <w:p w14:paraId="7F095978" w14:textId="718AB3E9" w:rsidR="0081241A" w:rsidRPr="0081241A" w:rsidRDefault="0081241A" w:rsidP="00801D9F">
      <w:pPr>
        <w:pStyle w:val="Default"/>
        <w:rPr>
          <w:rFonts w:ascii="Arial" w:hAnsi="Arial" w:cs="Arial"/>
          <w:b/>
          <w:sz w:val="28"/>
          <w:szCs w:val="28"/>
        </w:rPr>
      </w:pPr>
      <w:r w:rsidRPr="0081241A">
        <w:rPr>
          <w:rFonts w:ascii="Arial" w:hAnsi="Arial" w:cs="Arial"/>
          <w:b/>
          <w:sz w:val="28"/>
          <w:szCs w:val="28"/>
        </w:rPr>
        <w:t>Michael Frayn in Conversation with John Miller</w:t>
      </w:r>
    </w:p>
    <w:p w14:paraId="18DA6962" w14:textId="77777777" w:rsidR="0081241A" w:rsidRDefault="0081241A" w:rsidP="00801D9F">
      <w:pPr>
        <w:pStyle w:val="Default"/>
        <w:rPr>
          <w:rFonts w:ascii="Arial" w:hAnsi="Arial" w:cs="Arial"/>
          <w:sz w:val="28"/>
          <w:szCs w:val="28"/>
        </w:rPr>
      </w:pPr>
    </w:p>
    <w:p w14:paraId="2B68DB6F" w14:textId="4DFC7106" w:rsidR="0081241A" w:rsidRDefault="0081241A" w:rsidP="0081241A">
      <w:pPr>
        <w:pStyle w:val="Default"/>
        <w:jc w:val="center"/>
        <w:rPr>
          <w:rFonts w:ascii="Arial" w:hAnsi="Arial" w:cs="Arial"/>
          <w:sz w:val="28"/>
          <w:szCs w:val="28"/>
        </w:rPr>
      </w:pPr>
      <w:r>
        <w:rPr>
          <w:rFonts w:eastAsia="Times New Roman"/>
          <w:noProof/>
        </w:rPr>
        <w:drawing>
          <wp:inline distT="0" distB="0" distL="0" distR="0" wp14:anchorId="3137B728" wp14:editId="3883BB22">
            <wp:extent cx="2024509" cy="2905125"/>
            <wp:effectExtent l="0" t="0" r="0" b="0"/>
            <wp:docPr id="6" name="Picture 6" descr="cid:eaf2a462-797f-4248-b0a5-30343437059a@GBRP265.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id:eaf2a462-797f-4248-b0a5-30343437059a@GBRP265.PROD.OUTLOOK.COM"/>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2024509" cy="2905125"/>
                    </a:xfrm>
                    <a:prstGeom prst="rect">
                      <a:avLst/>
                    </a:prstGeom>
                    <a:noFill/>
                    <a:ln>
                      <a:noFill/>
                    </a:ln>
                  </pic:spPr>
                </pic:pic>
              </a:graphicData>
            </a:graphic>
          </wp:inline>
        </w:drawing>
      </w:r>
    </w:p>
    <w:p w14:paraId="6888C586" w14:textId="570E270F" w:rsidR="006D6E96" w:rsidRDefault="006D6E96" w:rsidP="006D6E96">
      <w:pPr>
        <w:pStyle w:val="Default"/>
        <w:rPr>
          <w:rFonts w:ascii="Arial" w:hAnsi="Arial" w:cs="Arial"/>
          <w:b/>
          <w:sz w:val="28"/>
          <w:szCs w:val="28"/>
          <w:u w:val="single"/>
        </w:rPr>
      </w:pPr>
      <w:r w:rsidRPr="004C3336">
        <w:rPr>
          <w:rFonts w:ascii="Arial" w:hAnsi="Arial" w:cs="Arial"/>
          <w:b/>
          <w:sz w:val="28"/>
          <w:szCs w:val="28"/>
          <w:u w:val="single"/>
        </w:rPr>
        <w:lastRenderedPageBreak/>
        <w:t>AQUIND Interconnector</w:t>
      </w:r>
    </w:p>
    <w:p w14:paraId="54FD4FD4" w14:textId="14EC48A4" w:rsidR="004C3336" w:rsidRDefault="004C3336" w:rsidP="006D6E96">
      <w:pPr>
        <w:pStyle w:val="Default"/>
        <w:rPr>
          <w:rFonts w:ascii="Arial" w:hAnsi="Arial" w:cs="Arial"/>
          <w:b/>
          <w:sz w:val="28"/>
          <w:szCs w:val="28"/>
          <w:u w:val="single"/>
        </w:rPr>
      </w:pPr>
    </w:p>
    <w:p w14:paraId="47AB8023" w14:textId="38607E98" w:rsidR="004C3336" w:rsidRDefault="004C3336" w:rsidP="006D6E96">
      <w:pPr>
        <w:pStyle w:val="Default"/>
        <w:rPr>
          <w:rFonts w:ascii="Arial" w:hAnsi="Arial" w:cs="Arial"/>
          <w:sz w:val="28"/>
          <w:szCs w:val="28"/>
        </w:rPr>
      </w:pPr>
      <w:r>
        <w:rPr>
          <w:rFonts w:ascii="Arial" w:hAnsi="Arial" w:cs="Arial"/>
          <w:sz w:val="28"/>
          <w:szCs w:val="28"/>
        </w:rPr>
        <w:t xml:space="preserve">For an update regarding the AQUIND interconnector, please visit the following page on the PC website </w:t>
      </w:r>
      <w:hyperlink r:id="rId24" w:history="1">
        <w:r w:rsidRPr="00084721">
          <w:rPr>
            <w:rStyle w:val="Hyperlink"/>
            <w:rFonts w:ascii="Arial" w:hAnsi="Arial" w:cs="Arial"/>
            <w:sz w:val="28"/>
            <w:szCs w:val="28"/>
          </w:rPr>
          <w:t>http://www.hambledon-pc.gov.uk/Article/Detail.aspx?ArticleUid=4d2501c0-a126-4978-8e6f-23b32b08a9a3</w:t>
        </w:r>
      </w:hyperlink>
    </w:p>
    <w:p w14:paraId="68E55BBE" w14:textId="41FD6FA6" w:rsidR="00615071" w:rsidRDefault="00615071" w:rsidP="006D6E96">
      <w:pPr>
        <w:pStyle w:val="Default"/>
        <w:rPr>
          <w:rFonts w:ascii="Arial" w:hAnsi="Arial" w:cs="Arial"/>
          <w:sz w:val="28"/>
          <w:szCs w:val="28"/>
        </w:rPr>
      </w:pPr>
    </w:p>
    <w:p w14:paraId="32B1152A" w14:textId="0E78DA82" w:rsidR="00615071" w:rsidRDefault="00615071" w:rsidP="006D6E96">
      <w:pPr>
        <w:pStyle w:val="Default"/>
        <w:rPr>
          <w:rFonts w:ascii="Arial" w:hAnsi="Arial" w:cs="Arial"/>
          <w:sz w:val="28"/>
          <w:szCs w:val="28"/>
        </w:rPr>
      </w:pPr>
      <w:r>
        <w:rPr>
          <w:rFonts w:ascii="Arial" w:hAnsi="Arial" w:cs="Arial"/>
          <w:sz w:val="28"/>
          <w:szCs w:val="28"/>
        </w:rPr>
        <w:t>Please note that the following has also been received from the AQUIND Community Relations Team:</w:t>
      </w:r>
    </w:p>
    <w:p w14:paraId="4D6357C9" w14:textId="772B9A73" w:rsidR="00615071" w:rsidRDefault="00615071" w:rsidP="006D6E96">
      <w:pPr>
        <w:pStyle w:val="Default"/>
        <w:rPr>
          <w:rFonts w:ascii="Arial" w:hAnsi="Arial" w:cs="Arial"/>
          <w:sz w:val="28"/>
          <w:szCs w:val="28"/>
        </w:rPr>
      </w:pPr>
    </w:p>
    <w:p w14:paraId="519834AC" w14:textId="77777777" w:rsidR="00615071" w:rsidRDefault="00615071" w:rsidP="00615071">
      <w:r>
        <w:rPr>
          <w:i/>
          <w:iCs/>
        </w:rPr>
        <w:t xml:space="preserve">“It has come to our attention that some residents have encountered technical difficulties when attempting to contact WSP’s Land Referencing team using a telephone number listed within a recent correspondence regarding the Land Interest Questionnaire (LIQ) process for AQUIND Interconnector. Due to an administrative error, an incorrect number was provided within this correspondence and we would like to apologise for any inconvenience caused. All other contact details provided were correct. WSP’s Land Referencing team can be contacted via 020 3116 9389 or via </w:t>
      </w:r>
      <w:hyperlink r:id="rId25" w:history="1">
        <w:r>
          <w:rPr>
            <w:rStyle w:val="Hyperlink"/>
            <w:i/>
            <w:iCs/>
          </w:rPr>
          <w:t>aquindinterconnector@wsp.com</w:t>
        </w:r>
      </w:hyperlink>
      <w:r>
        <w:rPr>
          <w:i/>
          <w:iCs/>
        </w:rPr>
        <w:t xml:space="preserve">. Further information regarding the LIQ process can be found on the </w:t>
      </w:r>
      <w:hyperlink r:id="rId26" w:history="1">
        <w:r>
          <w:rPr>
            <w:rStyle w:val="Hyperlink"/>
            <w:i/>
            <w:iCs/>
          </w:rPr>
          <w:t>FAQ page</w:t>
        </w:r>
      </w:hyperlink>
      <w:r>
        <w:rPr>
          <w:i/>
          <w:iCs/>
        </w:rPr>
        <w:t xml:space="preserve"> of this website </w:t>
      </w:r>
      <w:hyperlink r:id="rId27" w:history="1">
        <w:r>
          <w:rPr>
            <w:rStyle w:val="Hyperlink"/>
          </w:rPr>
          <w:t>https://aquindconsultation.co.uk/</w:t>
        </w:r>
      </w:hyperlink>
      <w:r>
        <w:t>”</w:t>
      </w:r>
      <w:bookmarkStart w:id="0" w:name="_GoBack"/>
      <w:bookmarkEnd w:id="0"/>
    </w:p>
    <w:p w14:paraId="57297869" w14:textId="77777777" w:rsidR="00615071" w:rsidRDefault="00615071" w:rsidP="00615071"/>
    <w:p w14:paraId="5ED12536" w14:textId="77777777" w:rsidR="00615071" w:rsidRDefault="00615071" w:rsidP="006D6E96">
      <w:pPr>
        <w:pStyle w:val="Default"/>
        <w:rPr>
          <w:rFonts w:ascii="Arial" w:hAnsi="Arial" w:cs="Arial"/>
          <w:sz w:val="28"/>
          <w:szCs w:val="28"/>
        </w:rPr>
      </w:pPr>
    </w:p>
    <w:p w14:paraId="4D8EF0F0" w14:textId="53456787" w:rsidR="004C3336" w:rsidRDefault="004C3336" w:rsidP="006D6E96">
      <w:pPr>
        <w:pStyle w:val="Default"/>
        <w:rPr>
          <w:rFonts w:ascii="Arial" w:hAnsi="Arial" w:cs="Arial"/>
          <w:sz w:val="28"/>
          <w:szCs w:val="28"/>
        </w:rPr>
      </w:pPr>
    </w:p>
    <w:p w14:paraId="28A18893" w14:textId="580143C5" w:rsidR="004C3336" w:rsidRDefault="004C3336" w:rsidP="006D6E96">
      <w:pPr>
        <w:pStyle w:val="Default"/>
        <w:rPr>
          <w:rFonts w:ascii="Arial" w:hAnsi="Arial" w:cs="Arial"/>
          <w:sz w:val="28"/>
          <w:szCs w:val="28"/>
        </w:rPr>
      </w:pPr>
    </w:p>
    <w:p w14:paraId="4391CAA3" w14:textId="77777777" w:rsidR="004C3336" w:rsidRPr="004C3336" w:rsidRDefault="004C3336" w:rsidP="006D6E96">
      <w:pPr>
        <w:pStyle w:val="Default"/>
        <w:rPr>
          <w:rFonts w:ascii="Arial" w:hAnsi="Arial" w:cs="Arial"/>
          <w:sz w:val="28"/>
          <w:szCs w:val="28"/>
        </w:rPr>
      </w:pPr>
    </w:p>
    <w:sectPr w:rsidR="004C3336" w:rsidRPr="004C33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A26718"/>
    <w:multiLevelType w:val="multilevel"/>
    <w:tmpl w:val="99C813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4C2"/>
    <w:rsid w:val="003F26A6"/>
    <w:rsid w:val="0044164B"/>
    <w:rsid w:val="00486191"/>
    <w:rsid w:val="004B36B6"/>
    <w:rsid w:val="004C3336"/>
    <w:rsid w:val="004E17A4"/>
    <w:rsid w:val="005D24BD"/>
    <w:rsid w:val="00605B76"/>
    <w:rsid w:val="00615071"/>
    <w:rsid w:val="00634C02"/>
    <w:rsid w:val="00660FAC"/>
    <w:rsid w:val="006D6E96"/>
    <w:rsid w:val="00717158"/>
    <w:rsid w:val="00801D9F"/>
    <w:rsid w:val="0081241A"/>
    <w:rsid w:val="0088283B"/>
    <w:rsid w:val="008B51E4"/>
    <w:rsid w:val="008D458A"/>
    <w:rsid w:val="00AD69C7"/>
    <w:rsid w:val="00B76FEC"/>
    <w:rsid w:val="00BA34C2"/>
    <w:rsid w:val="00C327C7"/>
    <w:rsid w:val="00CF2DEC"/>
    <w:rsid w:val="00D81D95"/>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CBCD6"/>
  <w15:chartTrackingRefBased/>
  <w15:docId w15:val="{BBA3D55F-33FA-4BF2-B92A-D92C34D63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F26A6"/>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4B36B6"/>
    <w:rPr>
      <w:color w:val="0000FF"/>
      <w:u w:val="single"/>
    </w:rPr>
  </w:style>
  <w:style w:type="character" w:styleId="Strong">
    <w:name w:val="Strong"/>
    <w:basedOn w:val="DefaultParagraphFont"/>
    <w:uiPriority w:val="22"/>
    <w:qFormat/>
    <w:rsid w:val="004B36B6"/>
    <w:rPr>
      <w:b/>
      <w:bCs/>
    </w:rPr>
  </w:style>
  <w:style w:type="character" w:styleId="UnresolvedMention">
    <w:name w:val="Unresolved Mention"/>
    <w:basedOn w:val="DefaultParagraphFont"/>
    <w:uiPriority w:val="99"/>
    <w:semiHidden/>
    <w:unhideWhenUsed/>
    <w:rsid w:val="00CF2D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087945">
      <w:bodyDiv w:val="1"/>
      <w:marLeft w:val="0"/>
      <w:marRight w:val="0"/>
      <w:marTop w:val="0"/>
      <w:marBottom w:val="0"/>
      <w:divBdr>
        <w:top w:val="none" w:sz="0" w:space="0" w:color="auto"/>
        <w:left w:val="none" w:sz="0" w:space="0" w:color="auto"/>
        <w:bottom w:val="none" w:sz="0" w:space="0" w:color="auto"/>
        <w:right w:val="none" w:sz="0" w:space="0" w:color="auto"/>
      </w:divBdr>
    </w:div>
    <w:div w:id="549222033">
      <w:bodyDiv w:val="1"/>
      <w:marLeft w:val="0"/>
      <w:marRight w:val="0"/>
      <w:marTop w:val="0"/>
      <w:marBottom w:val="0"/>
      <w:divBdr>
        <w:top w:val="none" w:sz="0" w:space="0" w:color="auto"/>
        <w:left w:val="none" w:sz="0" w:space="0" w:color="auto"/>
        <w:bottom w:val="none" w:sz="0" w:space="0" w:color="auto"/>
        <w:right w:val="none" w:sz="0" w:space="0" w:color="auto"/>
      </w:divBdr>
    </w:div>
    <w:div w:id="779106274">
      <w:bodyDiv w:val="1"/>
      <w:marLeft w:val="0"/>
      <w:marRight w:val="0"/>
      <w:marTop w:val="0"/>
      <w:marBottom w:val="0"/>
      <w:divBdr>
        <w:top w:val="none" w:sz="0" w:space="0" w:color="auto"/>
        <w:left w:val="none" w:sz="0" w:space="0" w:color="auto"/>
        <w:bottom w:val="none" w:sz="0" w:space="0" w:color="auto"/>
        <w:right w:val="none" w:sz="0" w:space="0" w:color="auto"/>
      </w:divBdr>
    </w:div>
    <w:div w:id="815028268">
      <w:bodyDiv w:val="1"/>
      <w:marLeft w:val="0"/>
      <w:marRight w:val="0"/>
      <w:marTop w:val="0"/>
      <w:marBottom w:val="0"/>
      <w:divBdr>
        <w:top w:val="none" w:sz="0" w:space="0" w:color="auto"/>
        <w:left w:val="none" w:sz="0" w:space="0" w:color="auto"/>
        <w:bottom w:val="none" w:sz="0" w:space="0" w:color="auto"/>
        <w:right w:val="none" w:sz="0" w:space="0" w:color="auto"/>
      </w:divBdr>
    </w:div>
    <w:div w:id="862012508">
      <w:bodyDiv w:val="1"/>
      <w:marLeft w:val="0"/>
      <w:marRight w:val="0"/>
      <w:marTop w:val="0"/>
      <w:marBottom w:val="0"/>
      <w:divBdr>
        <w:top w:val="none" w:sz="0" w:space="0" w:color="auto"/>
        <w:left w:val="none" w:sz="0" w:space="0" w:color="auto"/>
        <w:bottom w:val="none" w:sz="0" w:space="0" w:color="auto"/>
        <w:right w:val="none" w:sz="0" w:space="0" w:color="auto"/>
      </w:divBdr>
    </w:div>
    <w:div w:id="1712420147">
      <w:bodyDiv w:val="1"/>
      <w:marLeft w:val="0"/>
      <w:marRight w:val="0"/>
      <w:marTop w:val="0"/>
      <w:marBottom w:val="0"/>
      <w:divBdr>
        <w:top w:val="none" w:sz="0" w:space="0" w:color="auto"/>
        <w:left w:val="none" w:sz="0" w:space="0" w:color="auto"/>
        <w:bottom w:val="none" w:sz="0" w:space="0" w:color="auto"/>
        <w:right w:val="none" w:sz="0" w:space="0" w:color="auto"/>
      </w:divBdr>
    </w:div>
    <w:div w:id="2078555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anmail.trustwave.com/?c=6600&amp;d=gL6w3FbPWoTEzmgO9MlVMwfxNekEXOL9RH1x_W8jUg&amp;s=658&amp;u=https%3a%2f%2fmailchi%2emp%2fwinchester%2farts-news-january-2019%3fe%3da1cb75432c%23Winchester%20Cultural%20Network%20meeting" TargetMode="External"/><Relationship Id="rId13" Type="http://schemas.openxmlformats.org/officeDocument/2006/relationships/hyperlink" Target="https://scanmail.trustwave.com/?c=6600&amp;d=gL6w3FbPWoTEzmgO9MlVMwfxNekEXOL9RColo21wUg&amp;s=658&amp;u=https%3a%2f%2fmailchi%2emp%2fwinchester%2farts-news-january-2019%3fe%3da1cb75432c%23Cabinet%20on%20the%20road" TargetMode="External"/><Relationship Id="rId18" Type="http://schemas.openxmlformats.org/officeDocument/2006/relationships/hyperlink" Target="mailto:mfletcher@winchester.gov.uk" TargetMode="External"/><Relationship Id="rId26" Type="http://schemas.openxmlformats.org/officeDocument/2006/relationships/hyperlink" Target="https://aquindconsultation.co.uk/faqs/" TargetMode="External"/><Relationship Id="rId3" Type="http://schemas.openxmlformats.org/officeDocument/2006/relationships/settings" Target="settings.xml"/><Relationship Id="rId21" Type="http://schemas.openxmlformats.org/officeDocument/2006/relationships/hyperlink" Target="http://scanmail.trustwave.com/?c=6600&amp;d=gL6w3FbPWoTEzmgO9MlVMwfxNekEXOL9RCQn8G0mCQ&amp;s=658&amp;u=http%3a%2f%2fwww%2ewinchester%2egov%2euk%2fprojects%2fsign-up-for-updates" TargetMode="External"/><Relationship Id="rId7" Type="http://schemas.openxmlformats.org/officeDocument/2006/relationships/hyperlink" Target="http://scanmail.trustwave.com/?c=6600&amp;d=gL6w3FbPWoTEzmgO9MlVMwfxNekEXOL9RCt2pDotUg&amp;s=658&amp;u=http%3a%2f%2fwww%2ewinchester%2egov%2euk%2fcommunity%2farts%2f" TargetMode="External"/><Relationship Id="rId12" Type="http://schemas.openxmlformats.org/officeDocument/2006/relationships/hyperlink" Target="https://scanmail.trustwave.com/?c=6600&amp;d=gL6w3FbPWoTEzmgO9MlVMwfxNekEXOL9RCgg9mZwCQ&amp;s=658&amp;u=https%3a%2f%2fmailchi%2emp%2fwinchester%2farts-news-january-2019%3fe%3da1cb75432c%23Courses%20at%20The%20Nutshell" TargetMode="External"/><Relationship Id="rId17" Type="http://schemas.openxmlformats.org/officeDocument/2006/relationships/hyperlink" Target="mailto:businessgrants@winchester.gov.uk" TargetMode="External"/><Relationship Id="rId25" Type="http://schemas.openxmlformats.org/officeDocument/2006/relationships/hyperlink" Target="mailto:aquindinterconnector@wsp.com" TargetMode="External"/><Relationship Id="rId2" Type="http://schemas.openxmlformats.org/officeDocument/2006/relationships/styles" Target="styles.xml"/><Relationship Id="rId16" Type="http://schemas.openxmlformats.org/officeDocument/2006/relationships/hyperlink" Target="https://scanmail.trustwave.com/?c=6600&amp;d=gL6w3FbPWoTEzmgO9MlVMwfxNekEXOL9RC1yp2YmAA&amp;s=658&amp;u=https%3a%2f%2fmailchi%2emp%2fwinchester%2farts-news-january-2019%3fe%3da1cb75432c%23Michael%20Frayn%20in%20conversation" TargetMode="External"/><Relationship Id="rId20" Type="http://schemas.openxmlformats.org/officeDocument/2006/relationships/hyperlink" Target="https://scanmail.trustwave.com/?c=6600&amp;d=gL6w3FbPWoTEzmgO9MlVMwfxNekEXOL9RCxy8WlwUw&amp;s=658&amp;u=https%3a%2f%2fwww%2ethenutshellwinchester%2ecom%2ftheatre"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scanmail.trustwave.com/?c=6600&amp;d=gL6w3FbPWoTEzmgO9MlVMwfxNekEXOL9RC92pGl2Bw&amp;s=658&amp;u=https%3a%2f%2fmailchi%2emp%2fwinchester%2farts-news-january-2019%3fe%3da1cb75432c%23Aesthetica%20Art%20Prize%202019" TargetMode="External"/><Relationship Id="rId24" Type="http://schemas.openxmlformats.org/officeDocument/2006/relationships/hyperlink" Target="http://www.hambledon-pc.gov.uk/Article/Detail.aspx?ArticleUid=4d2501c0-a126-4978-8e6f-23b32b08a9a3" TargetMode="External"/><Relationship Id="rId5" Type="http://schemas.openxmlformats.org/officeDocument/2006/relationships/image" Target="media/image1.png"/><Relationship Id="rId15" Type="http://schemas.openxmlformats.org/officeDocument/2006/relationships/hyperlink" Target="https://scanmail.trustwave.com/?c=6600&amp;d=gL6w3FbPWoTEzmgO9MlVMwfxNekEXOL9RClx9GsiUQ&amp;s=658&amp;u=https%3a%2f%2fmailchi%2emp%2fwinchester%2farts-news-january-2019%3fe%3da1cb75432c%23A%20Christmas%20Carol" TargetMode="External"/><Relationship Id="rId23" Type="http://schemas.openxmlformats.org/officeDocument/2006/relationships/image" Target="cid:eaf2a462-797f-4248-b0a5-30343437059a@GBRP265.PROD.OUTLOOK.COM" TargetMode="External"/><Relationship Id="rId28" Type="http://schemas.openxmlformats.org/officeDocument/2006/relationships/fontTable" Target="fontTable.xml"/><Relationship Id="rId10" Type="http://schemas.openxmlformats.org/officeDocument/2006/relationships/hyperlink" Target="https://scanmail.trustwave.com/?c=6600&amp;d=gL6w3FbPWoTEzmgO9MlVMwfxNekEXOL9RHhw8D0lVg&amp;s=658&amp;u=https%3a%2f%2fmailchi%2emp%2fwinchester%2farts-news-january-2019%3fe%3da1cb75432c%23Year%20of%20progress%20for%20the%20regeneration%20of%20central%20Winchester" TargetMode="External"/><Relationship Id="rId19" Type="http://schemas.openxmlformats.org/officeDocument/2006/relationships/hyperlink" Target="http://scanmail.trustwave.com/?c=6600&amp;d=gL6w3FbPWoTEzmgO9MlVMwfxNekEXOL9RChy8md2Uw&amp;s=658&amp;u=http%3a%2f%2fwww%2eaestheticamagazine%2ecom%2fart-prize%2f" TargetMode="External"/><Relationship Id="rId4" Type="http://schemas.openxmlformats.org/officeDocument/2006/relationships/webSettings" Target="webSettings.xml"/><Relationship Id="rId9" Type="http://schemas.openxmlformats.org/officeDocument/2006/relationships/hyperlink" Target="https://scanmail.trustwave.com/?c=6600&amp;d=gL6w3FbPWoTEzmgO9MlVMwfxNekEXOL9RHog9mYgVA&amp;s=658&amp;u=https%3a%2f%2fmailchi%2emp%2fwinchester%2farts-news-january-2019%3fe%3da1cb75432c%23WINnovation%20funding%20for%20cultural%20organisations" TargetMode="External"/><Relationship Id="rId14" Type="http://schemas.openxmlformats.org/officeDocument/2006/relationships/hyperlink" Target="https://scanmail.trustwave.com/?c=6600&amp;d=gL6w3FbPWoTEzmgO9MlVMwfxNekEXOL9RH92pGwsBQ&amp;s=658&amp;u=https%3a%2f%2fmailchi%2emp%2fwinchester%2farts-news-january-2019%3fe%3da1cb75432c%23Made%20In%20Dagenham" TargetMode="External"/><Relationship Id="rId22" Type="http://schemas.openxmlformats.org/officeDocument/2006/relationships/image" Target="media/image3.jpeg"/><Relationship Id="rId27" Type="http://schemas.openxmlformats.org/officeDocument/2006/relationships/hyperlink" Target="https://aquindconsultati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562</TotalTime>
  <Pages>5</Pages>
  <Words>1475</Words>
  <Characters>8409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Hambledon Parish_Council</dc:creator>
  <cp:keywords/>
  <dc:description/>
  <cp:lastModifiedBy>Hambledon Parish_Council</cp:lastModifiedBy>
  <cp:revision>16</cp:revision>
  <dcterms:created xsi:type="dcterms:W3CDTF">2019-01-14T10:21:00Z</dcterms:created>
  <dcterms:modified xsi:type="dcterms:W3CDTF">2019-01-14T19:43:00Z</dcterms:modified>
</cp:coreProperties>
</file>