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FA1922" w14:textId="77777777" w:rsidR="00EF5F10" w:rsidRPr="00EF5F10" w:rsidRDefault="00EF5F10" w:rsidP="00EF5F10">
      <w:pPr>
        <w:spacing w:after="0" w:line="240" w:lineRule="auto"/>
        <w:rPr>
          <w:rFonts w:ascii="Times New Roman" w:eastAsia="Times New Roman" w:hAnsi="Times New Roman" w:cs="Times New Roman"/>
          <w:color w:val="0A0A0A"/>
          <w:sz w:val="24"/>
          <w:szCs w:val="24"/>
          <w:lang w:eastAsia="en-GB"/>
        </w:rPr>
      </w:pPr>
      <w:r w:rsidRPr="00EF5F10">
        <w:rPr>
          <w:rFonts w:ascii="Times New Roman" w:eastAsia="Times New Roman" w:hAnsi="Times New Roman" w:cs="Times New Roman"/>
          <w:noProof/>
          <w:color w:val="0A0A0A"/>
          <w:sz w:val="24"/>
          <w:szCs w:val="24"/>
          <w:lang w:eastAsia="en-GB"/>
        </w:rPr>
        <w:drawing>
          <wp:inline distT="0" distB="0" distL="0" distR="0" wp14:anchorId="6DEEEBD1" wp14:editId="01D9A3DF">
            <wp:extent cx="1333500" cy="2000250"/>
            <wp:effectExtent l="0" t="0" r="0" b="0"/>
            <wp:docPr id="1" name="Picture 1" descr="Councillor  Pearson, Fr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cillor  Pearson, Fran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2000250"/>
                    </a:xfrm>
                    <a:prstGeom prst="rect">
                      <a:avLst/>
                    </a:prstGeom>
                    <a:noFill/>
                    <a:ln>
                      <a:noFill/>
                    </a:ln>
                  </pic:spPr>
                </pic:pic>
              </a:graphicData>
            </a:graphic>
          </wp:inline>
        </w:drawing>
      </w:r>
    </w:p>
    <w:p w14:paraId="1FA2EA0C" w14:textId="77777777" w:rsidR="00EF5F10" w:rsidRPr="00EF5F10" w:rsidRDefault="00EF5F10" w:rsidP="00EF5F10">
      <w:pPr>
        <w:spacing w:after="240" w:line="240" w:lineRule="auto"/>
        <w:rPr>
          <w:rFonts w:ascii="Times New Roman" w:eastAsia="Times New Roman" w:hAnsi="Times New Roman" w:cs="Times New Roman"/>
          <w:color w:val="666666"/>
          <w:sz w:val="27"/>
          <w:szCs w:val="27"/>
          <w:lang w:eastAsia="en-GB"/>
        </w:rPr>
      </w:pPr>
      <w:r w:rsidRPr="00EF5F10">
        <w:rPr>
          <w:rFonts w:ascii="Times New Roman" w:eastAsia="Times New Roman" w:hAnsi="Times New Roman" w:cs="Times New Roman"/>
          <w:color w:val="666666"/>
          <w:sz w:val="27"/>
          <w:szCs w:val="27"/>
          <w:lang w:eastAsia="en-GB"/>
        </w:rPr>
        <w:t>Councillor Pearson, Frank</w:t>
      </w:r>
    </w:p>
    <w:p w14:paraId="47F986C8" w14:textId="157047B4" w:rsidR="00EF5F10" w:rsidRPr="00EF5F10" w:rsidRDefault="00EF5F10" w:rsidP="00EF5F10">
      <w:pPr>
        <w:spacing w:line="240" w:lineRule="auto"/>
        <w:rPr>
          <w:rFonts w:ascii="Times New Roman" w:eastAsia="Times New Roman" w:hAnsi="Times New Roman" w:cs="Times New Roman"/>
          <w:color w:val="0A0A0A"/>
          <w:sz w:val="27"/>
          <w:szCs w:val="27"/>
          <w:lang w:eastAsia="en-GB"/>
        </w:rPr>
      </w:pPr>
      <w:r w:rsidRPr="00EF5F10">
        <w:rPr>
          <w:rFonts w:ascii="Times New Roman" w:eastAsia="Times New Roman" w:hAnsi="Times New Roman" w:cs="Times New Roman"/>
          <w:color w:val="555555"/>
          <w:sz w:val="27"/>
          <w:szCs w:val="27"/>
          <w:lang w:eastAsia="en-GB"/>
        </w:rPr>
        <w:t>Address:</w:t>
      </w:r>
      <w:r>
        <w:rPr>
          <w:rFonts w:ascii="Times New Roman" w:eastAsia="Times New Roman" w:hAnsi="Times New Roman" w:cs="Times New Roman"/>
          <w:color w:val="555555"/>
          <w:sz w:val="27"/>
          <w:szCs w:val="27"/>
          <w:lang w:eastAsia="en-GB"/>
        </w:rPr>
        <w:t xml:space="preserve"> </w:t>
      </w:r>
      <w:r w:rsidRPr="00EF5F10">
        <w:rPr>
          <w:rFonts w:ascii="Times New Roman" w:eastAsia="Times New Roman" w:hAnsi="Times New Roman" w:cs="Times New Roman"/>
          <w:color w:val="0A0A0A"/>
          <w:sz w:val="27"/>
          <w:szCs w:val="27"/>
          <w:lang w:eastAsia="en-GB"/>
        </w:rPr>
        <w:t>Pierscroft Mayhill Lane Swanmore SOUTHAMPTON SO32 2QW</w:t>
      </w:r>
    </w:p>
    <w:p w14:paraId="4AB477E1" w14:textId="77777777" w:rsidR="00EF5F10" w:rsidRPr="00EF5F10" w:rsidRDefault="00EF5F10" w:rsidP="00EF5F10">
      <w:pPr>
        <w:spacing w:line="240" w:lineRule="auto"/>
        <w:rPr>
          <w:rFonts w:ascii="Times New Roman" w:eastAsia="Times New Roman" w:hAnsi="Times New Roman" w:cs="Times New Roman"/>
          <w:color w:val="0A0A0A"/>
          <w:sz w:val="27"/>
          <w:szCs w:val="27"/>
          <w:lang w:eastAsia="en-GB"/>
        </w:rPr>
      </w:pPr>
      <w:r w:rsidRPr="00EF5F10">
        <w:rPr>
          <w:rFonts w:ascii="Times New Roman" w:eastAsia="Times New Roman" w:hAnsi="Times New Roman" w:cs="Times New Roman"/>
          <w:color w:val="555555"/>
          <w:sz w:val="27"/>
          <w:szCs w:val="27"/>
          <w:lang w:eastAsia="en-GB"/>
        </w:rPr>
        <w:t>Phone number:</w:t>
      </w:r>
      <w:r w:rsidRPr="00EF5F10">
        <w:rPr>
          <w:rFonts w:ascii="Times New Roman" w:eastAsia="Times New Roman" w:hAnsi="Times New Roman" w:cs="Times New Roman"/>
          <w:color w:val="0A0A0A"/>
          <w:sz w:val="27"/>
          <w:szCs w:val="27"/>
          <w:lang w:eastAsia="en-GB"/>
        </w:rPr>
        <w:t>01489 892 822</w:t>
      </w:r>
    </w:p>
    <w:p w14:paraId="0867C8AF" w14:textId="77777777" w:rsidR="00EF5F10" w:rsidRPr="00EF5F10" w:rsidRDefault="00EF5F10" w:rsidP="00EF5F10">
      <w:pPr>
        <w:spacing w:line="240" w:lineRule="auto"/>
        <w:rPr>
          <w:rFonts w:ascii="Times New Roman" w:eastAsia="Times New Roman" w:hAnsi="Times New Roman" w:cs="Times New Roman"/>
          <w:color w:val="0A0A0A"/>
          <w:sz w:val="27"/>
          <w:szCs w:val="27"/>
          <w:lang w:eastAsia="en-GB"/>
        </w:rPr>
      </w:pPr>
      <w:r w:rsidRPr="00EF5F10">
        <w:rPr>
          <w:rFonts w:ascii="Times New Roman" w:eastAsia="Times New Roman" w:hAnsi="Times New Roman" w:cs="Times New Roman"/>
          <w:color w:val="555555"/>
          <w:sz w:val="27"/>
          <w:szCs w:val="27"/>
          <w:lang w:eastAsia="en-GB"/>
        </w:rPr>
        <w:t>Mobile number:</w:t>
      </w:r>
      <w:r w:rsidRPr="00EF5F10">
        <w:rPr>
          <w:rFonts w:ascii="Times New Roman" w:eastAsia="Times New Roman" w:hAnsi="Times New Roman" w:cs="Times New Roman"/>
          <w:color w:val="0A0A0A"/>
          <w:sz w:val="27"/>
          <w:szCs w:val="27"/>
          <w:lang w:eastAsia="en-GB"/>
        </w:rPr>
        <w:t>07802 841 829</w:t>
      </w:r>
    </w:p>
    <w:p w14:paraId="108AA22A" w14:textId="77777777" w:rsidR="00EF5F10" w:rsidRPr="00EF5F10" w:rsidRDefault="00EF5F10" w:rsidP="00EF5F10">
      <w:pPr>
        <w:spacing w:line="240" w:lineRule="auto"/>
        <w:rPr>
          <w:rFonts w:ascii="Times New Roman" w:eastAsia="Times New Roman" w:hAnsi="Times New Roman" w:cs="Times New Roman"/>
          <w:color w:val="0A0A0A"/>
          <w:sz w:val="27"/>
          <w:szCs w:val="27"/>
          <w:lang w:eastAsia="en-GB"/>
        </w:rPr>
      </w:pPr>
      <w:r w:rsidRPr="00EF5F10">
        <w:rPr>
          <w:rFonts w:ascii="Times New Roman" w:eastAsia="Times New Roman" w:hAnsi="Times New Roman" w:cs="Times New Roman"/>
          <w:color w:val="555555"/>
          <w:sz w:val="27"/>
          <w:szCs w:val="27"/>
          <w:lang w:eastAsia="en-GB"/>
        </w:rPr>
        <w:t>Email:</w:t>
      </w:r>
      <w:hyperlink r:id="rId8" w:history="1">
        <w:r w:rsidRPr="00EF5F10">
          <w:rPr>
            <w:rFonts w:ascii="Times New Roman" w:eastAsia="Times New Roman" w:hAnsi="Times New Roman" w:cs="Times New Roman"/>
            <w:color w:val="065D92"/>
            <w:sz w:val="27"/>
            <w:szCs w:val="27"/>
            <w:lang w:eastAsia="en-GB"/>
          </w:rPr>
          <w:t>fpearson@winchester.gov.uk</w:t>
        </w:r>
      </w:hyperlink>
    </w:p>
    <w:p w14:paraId="7A838FF2" w14:textId="0AFF8139" w:rsidR="00EF5F10" w:rsidRPr="00EF5F10" w:rsidRDefault="00EF5F10" w:rsidP="00EF5F10">
      <w:pPr>
        <w:spacing w:line="240" w:lineRule="auto"/>
        <w:rPr>
          <w:rFonts w:ascii="Times New Roman" w:eastAsia="Times New Roman" w:hAnsi="Times New Roman" w:cs="Times New Roman"/>
          <w:color w:val="0A0A0A"/>
          <w:sz w:val="27"/>
          <w:szCs w:val="27"/>
          <w:lang w:eastAsia="en-GB"/>
        </w:rPr>
      </w:pPr>
      <w:r w:rsidRPr="00EF5F10">
        <w:rPr>
          <w:rFonts w:ascii="Times New Roman" w:eastAsia="Times New Roman" w:hAnsi="Times New Roman" w:cs="Times New Roman"/>
          <w:color w:val="555555"/>
          <w:sz w:val="27"/>
          <w:szCs w:val="27"/>
          <w:lang w:eastAsia="en-GB"/>
        </w:rPr>
        <w:t>Elected Until:</w:t>
      </w:r>
      <w:r w:rsidRPr="00EF5F10">
        <w:rPr>
          <w:rFonts w:ascii="Times New Roman" w:eastAsia="Times New Roman" w:hAnsi="Times New Roman" w:cs="Times New Roman"/>
          <w:color w:val="0A0A0A"/>
          <w:sz w:val="27"/>
          <w:szCs w:val="27"/>
          <w:lang w:eastAsia="en-GB"/>
        </w:rPr>
        <w:t>2020</w:t>
      </w:r>
    </w:p>
    <w:p w14:paraId="24362057" w14:textId="490EA9A3" w:rsidR="00EF5F10" w:rsidRPr="004924D4" w:rsidRDefault="00EF5F10" w:rsidP="00EF5F10">
      <w:pPr>
        <w:spacing w:line="240" w:lineRule="auto"/>
        <w:rPr>
          <w:rFonts w:ascii="Times New Roman" w:eastAsia="Times New Roman" w:hAnsi="Times New Roman" w:cs="Times New Roman"/>
          <w:color w:val="0A0A0A"/>
          <w:sz w:val="24"/>
          <w:szCs w:val="24"/>
          <w:lang w:eastAsia="en-GB"/>
        </w:rPr>
      </w:pPr>
      <w:r w:rsidRPr="00EF5F10">
        <w:rPr>
          <w:rFonts w:ascii="Times New Roman" w:eastAsia="Times New Roman" w:hAnsi="Times New Roman" w:cs="Times New Roman"/>
          <w:color w:val="0A0A0A"/>
          <w:sz w:val="27"/>
          <w:szCs w:val="27"/>
          <w:lang w:eastAsia="en-GB"/>
        </w:rPr>
        <w:t xml:space="preserve">Central Meon </w:t>
      </w:r>
      <w:r w:rsidR="00CE295E">
        <w:rPr>
          <w:rFonts w:ascii="Times New Roman" w:eastAsia="Times New Roman" w:hAnsi="Times New Roman" w:cs="Times New Roman"/>
          <w:color w:val="0A0A0A"/>
          <w:sz w:val="27"/>
          <w:szCs w:val="27"/>
          <w:lang w:eastAsia="en-GB"/>
        </w:rPr>
        <w:t>Valley</w:t>
      </w:r>
      <w:r w:rsidR="00F11E79">
        <w:rPr>
          <w:rFonts w:ascii="Times New Roman" w:eastAsia="Times New Roman" w:hAnsi="Times New Roman" w:cs="Times New Roman"/>
          <w:color w:val="0A0A0A"/>
          <w:sz w:val="27"/>
          <w:szCs w:val="27"/>
          <w:lang w:eastAsia="en-GB"/>
        </w:rPr>
        <w:t xml:space="preserve"> Ward</w:t>
      </w:r>
      <w:bookmarkStart w:id="0" w:name="_GoBack"/>
      <w:bookmarkEnd w:id="0"/>
    </w:p>
    <w:p w14:paraId="4B8372F6" w14:textId="77777777" w:rsidR="00EF5F10" w:rsidRPr="00EF5F10" w:rsidRDefault="00EF5F10" w:rsidP="00EF5F10">
      <w:pPr>
        <w:spacing w:after="269" w:line="240" w:lineRule="auto"/>
        <w:outlineLvl w:val="1"/>
        <w:rPr>
          <w:rFonts w:ascii="&amp;quot" w:eastAsia="Times New Roman" w:hAnsi="&amp;quot" w:cs="Times New Roman"/>
          <w:color w:val="666666"/>
          <w:sz w:val="42"/>
          <w:szCs w:val="42"/>
          <w:lang w:eastAsia="en-GB"/>
        </w:rPr>
      </w:pPr>
      <w:r w:rsidRPr="00EF5F10">
        <w:rPr>
          <w:rFonts w:ascii="&amp;quot" w:eastAsia="Times New Roman" w:hAnsi="&amp;quot" w:cs="Times New Roman"/>
          <w:color w:val="666666"/>
          <w:sz w:val="42"/>
          <w:szCs w:val="42"/>
          <w:lang w:eastAsia="en-GB"/>
        </w:rPr>
        <w:t>Committees</w:t>
      </w:r>
    </w:p>
    <w:p w14:paraId="0CDE1A8B" w14:textId="77777777" w:rsidR="00EF5F10" w:rsidRPr="00EF5F10" w:rsidRDefault="00EF5F10" w:rsidP="00EF5F10">
      <w:pPr>
        <w:spacing w:after="240" w:line="240" w:lineRule="auto"/>
        <w:rPr>
          <w:rFonts w:ascii="Times New Roman" w:eastAsia="Times New Roman" w:hAnsi="Times New Roman" w:cs="Times New Roman"/>
          <w:color w:val="0A0A0A"/>
          <w:sz w:val="27"/>
          <w:szCs w:val="27"/>
          <w:lang w:eastAsia="en-GB"/>
        </w:rPr>
      </w:pPr>
      <w:r w:rsidRPr="00EF5F10">
        <w:rPr>
          <w:rFonts w:ascii="Times New Roman" w:eastAsia="Times New Roman" w:hAnsi="Times New Roman" w:cs="Times New Roman"/>
          <w:color w:val="0A0A0A"/>
          <w:lang w:eastAsia="en-GB"/>
        </w:rPr>
        <w:t>Click the links below for more information about each Committee.</w:t>
      </w:r>
    </w:p>
    <w:tbl>
      <w:tblPr>
        <w:tblW w:w="7504" w:type="dxa"/>
        <w:tblCellMar>
          <w:top w:w="15" w:type="dxa"/>
          <w:left w:w="15" w:type="dxa"/>
          <w:bottom w:w="15" w:type="dxa"/>
          <w:right w:w="15" w:type="dxa"/>
        </w:tblCellMar>
        <w:tblLook w:val="04A0" w:firstRow="1" w:lastRow="0" w:firstColumn="1" w:lastColumn="0" w:noHBand="0" w:noVBand="1"/>
      </w:tblPr>
      <w:tblGrid>
        <w:gridCol w:w="7504"/>
      </w:tblGrid>
      <w:tr w:rsidR="00EF5F10" w:rsidRPr="00EF5F10" w14:paraId="67D0F037" w14:textId="77777777" w:rsidTr="00EF5F10">
        <w:tc>
          <w:tcPr>
            <w:tcW w:w="0" w:type="auto"/>
            <w:tcBorders>
              <w:top w:val="nil"/>
              <w:left w:val="nil"/>
              <w:bottom w:val="nil"/>
              <w:right w:val="nil"/>
            </w:tcBorders>
            <w:shd w:val="clear" w:color="auto" w:fill="auto"/>
            <w:tcMar>
              <w:top w:w="120" w:type="dxa"/>
              <w:left w:w="149" w:type="dxa"/>
              <w:bottom w:w="149" w:type="dxa"/>
              <w:right w:w="149" w:type="dxa"/>
            </w:tcMar>
            <w:vAlign w:val="center"/>
            <w:hideMark/>
          </w:tcPr>
          <w:p w14:paraId="3FACEB70" w14:textId="62D0AB8C" w:rsidR="00EF5F10" w:rsidRPr="00EF5F10" w:rsidRDefault="00EF5F10" w:rsidP="00EF5F10">
            <w:pPr>
              <w:spacing w:after="0" w:line="240" w:lineRule="auto"/>
              <w:ind w:left="-15" w:right="-15"/>
              <w:jc w:val="center"/>
              <w:rPr>
                <w:rFonts w:ascii="Times New Roman" w:eastAsia="Times New Roman" w:hAnsi="Times New Roman" w:cs="Times New Roman"/>
                <w:b/>
                <w:bCs/>
                <w:color w:val="0A0A0A"/>
                <w:sz w:val="24"/>
                <w:szCs w:val="24"/>
                <w:lang w:eastAsia="en-GB"/>
              </w:rPr>
            </w:pPr>
            <w:r w:rsidRPr="00EF5F10">
              <w:rPr>
                <w:rFonts w:ascii="Times New Roman" w:eastAsia="Times New Roman" w:hAnsi="Times New Roman" w:cs="Times New Roman"/>
                <w:b/>
                <w:bCs/>
                <w:color w:val="0A0A0A"/>
                <w:sz w:val="24"/>
                <w:szCs w:val="24"/>
                <w:lang w:eastAsia="en-GB"/>
              </w:rPr>
              <w:t xml:space="preserve">Committees for </w:t>
            </w:r>
            <w:r w:rsidR="00942753">
              <w:rPr>
                <w:rFonts w:ascii="Times New Roman" w:eastAsia="Times New Roman" w:hAnsi="Times New Roman" w:cs="Times New Roman"/>
                <w:b/>
                <w:bCs/>
                <w:color w:val="0A0A0A"/>
                <w:sz w:val="24"/>
                <w:szCs w:val="24"/>
                <w:lang w:eastAsia="en-GB"/>
              </w:rPr>
              <w:t xml:space="preserve">Frank </w:t>
            </w:r>
            <w:r w:rsidRPr="00EF5F10">
              <w:rPr>
                <w:rFonts w:ascii="Times New Roman" w:eastAsia="Times New Roman" w:hAnsi="Times New Roman" w:cs="Times New Roman"/>
                <w:b/>
                <w:bCs/>
                <w:color w:val="0A0A0A"/>
                <w:sz w:val="24"/>
                <w:szCs w:val="24"/>
                <w:lang w:eastAsia="en-GB"/>
              </w:rPr>
              <w:t>Pearson</w:t>
            </w:r>
          </w:p>
        </w:tc>
      </w:tr>
      <w:tr w:rsidR="00EF5F10" w:rsidRPr="00EF5F10" w14:paraId="6C3EDE20" w14:textId="77777777" w:rsidTr="00EF5F10">
        <w:tc>
          <w:tcPr>
            <w:tcW w:w="0" w:type="auto"/>
            <w:shd w:val="clear" w:color="auto" w:fill="auto"/>
            <w:tcMar>
              <w:top w:w="120" w:type="dxa"/>
              <w:left w:w="149" w:type="dxa"/>
              <w:bottom w:w="149" w:type="dxa"/>
              <w:right w:w="149" w:type="dxa"/>
            </w:tcMar>
            <w:vAlign w:val="center"/>
            <w:hideMark/>
          </w:tcPr>
          <w:p w14:paraId="2EF0A92E" w14:textId="4BC61F57" w:rsidR="00EF5F10" w:rsidRDefault="00BB0117" w:rsidP="00EF5F10">
            <w:pPr>
              <w:spacing w:after="0" w:line="240" w:lineRule="auto"/>
              <w:rPr>
                <w:rFonts w:ascii="Times New Roman" w:eastAsia="Times New Roman" w:hAnsi="Times New Roman" w:cs="Times New Roman"/>
                <w:color w:val="065D92"/>
                <w:sz w:val="24"/>
                <w:szCs w:val="24"/>
                <w:lang w:eastAsia="en-GB"/>
              </w:rPr>
            </w:pPr>
            <w:hyperlink r:id="rId9" w:history="1">
              <w:r w:rsidR="00EF5F10" w:rsidRPr="00EF5F10">
                <w:rPr>
                  <w:rFonts w:ascii="Times New Roman" w:eastAsia="Times New Roman" w:hAnsi="Times New Roman" w:cs="Times New Roman"/>
                  <w:color w:val="065D92"/>
                  <w:sz w:val="24"/>
                  <w:szCs w:val="24"/>
                  <w:lang w:eastAsia="en-GB"/>
                </w:rPr>
                <w:t>Cabinet (Station Approach) Committee</w:t>
              </w:r>
            </w:hyperlink>
            <w:r w:rsidR="00D3059F">
              <w:rPr>
                <w:rFonts w:ascii="Times New Roman" w:eastAsia="Times New Roman" w:hAnsi="Times New Roman" w:cs="Times New Roman"/>
                <w:color w:val="065D92"/>
                <w:sz w:val="24"/>
                <w:szCs w:val="24"/>
                <w:lang w:eastAsia="en-GB"/>
              </w:rPr>
              <w:t xml:space="preserve"> 2017-2018</w:t>
            </w:r>
          </w:p>
          <w:p w14:paraId="4C35CF07" w14:textId="77777777" w:rsidR="00082130" w:rsidRDefault="00082130" w:rsidP="00EF5F10">
            <w:pPr>
              <w:spacing w:after="0" w:line="240" w:lineRule="auto"/>
              <w:rPr>
                <w:rFonts w:ascii="Times New Roman" w:eastAsia="Times New Roman" w:hAnsi="Times New Roman" w:cs="Times New Roman"/>
                <w:color w:val="065D92"/>
                <w:sz w:val="24"/>
                <w:szCs w:val="24"/>
                <w:lang w:eastAsia="en-GB"/>
              </w:rPr>
            </w:pPr>
          </w:p>
          <w:p w14:paraId="559C6797" w14:textId="4D6564D7" w:rsidR="006E4050" w:rsidRPr="00EF5F10" w:rsidRDefault="006E4050" w:rsidP="00EF5F10">
            <w:pPr>
              <w:spacing w:after="0" w:line="240" w:lineRule="auto"/>
              <w:rPr>
                <w:rFonts w:ascii="Times New Roman" w:eastAsia="Times New Roman" w:hAnsi="Times New Roman" w:cs="Times New Roman"/>
                <w:color w:val="0A0A0A"/>
                <w:sz w:val="24"/>
                <w:szCs w:val="24"/>
                <w:lang w:eastAsia="en-GB"/>
              </w:rPr>
            </w:pPr>
            <w:r>
              <w:rPr>
                <w:rFonts w:ascii="Times New Roman" w:eastAsia="Times New Roman" w:hAnsi="Times New Roman" w:cs="Times New Roman"/>
                <w:color w:val="065D92"/>
                <w:sz w:val="24"/>
                <w:szCs w:val="24"/>
                <w:lang w:eastAsia="en-GB"/>
              </w:rPr>
              <w:t>North Whiteley Development Forum</w:t>
            </w:r>
            <w:r w:rsidR="00D3059F">
              <w:rPr>
                <w:rFonts w:ascii="Times New Roman" w:eastAsia="Times New Roman" w:hAnsi="Times New Roman" w:cs="Times New Roman"/>
                <w:color w:val="065D92"/>
                <w:sz w:val="24"/>
                <w:szCs w:val="24"/>
                <w:lang w:eastAsia="en-GB"/>
              </w:rPr>
              <w:t xml:space="preserve"> 2017-2018</w:t>
            </w:r>
          </w:p>
        </w:tc>
      </w:tr>
      <w:tr w:rsidR="00EF5F10" w:rsidRPr="00EF5F10" w14:paraId="1AD188C1" w14:textId="77777777" w:rsidTr="00EF5F10">
        <w:tc>
          <w:tcPr>
            <w:tcW w:w="0" w:type="auto"/>
            <w:shd w:val="clear" w:color="auto" w:fill="auto"/>
            <w:tcMar>
              <w:top w:w="120" w:type="dxa"/>
              <w:left w:w="149" w:type="dxa"/>
              <w:bottom w:w="149" w:type="dxa"/>
              <w:right w:w="149" w:type="dxa"/>
            </w:tcMar>
            <w:vAlign w:val="center"/>
            <w:hideMark/>
          </w:tcPr>
          <w:p w14:paraId="42DC5C66" w14:textId="2430469F" w:rsidR="00EF5F10" w:rsidRPr="006E4050" w:rsidRDefault="00EF5F10" w:rsidP="00EF5F10">
            <w:pPr>
              <w:spacing w:after="0" w:line="240" w:lineRule="auto"/>
              <w:rPr>
                <w:rFonts w:ascii="Times New Roman" w:eastAsia="Times New Roman" w:hAnsi="Times New Roman" w:cs="Times New Roman"/>
                <w:color w:val="000000" w:themeColor="text1"/>
                <w:sz w:val="24"/>
                <w:szCs w:val="24"/>
                <w:lang w:eastAsia="en-GB"/>
              </w:rPr>
            </w:pPr>
          </w:p>
        </w:tc>
      </w:tr>
      <w:tr w:rsidR="00EF5F10" w:rsidRPr="00EF5F10" w14:paraId="5E29E4A4" w14:textId="77777777" w:rsidTr="00EF5F10">
        <w:tc>
          <w:tcPr>
            <w:tcW w:w="0" w:type="auto"/>
            <w:shd w:val="clear" w:color="auto" w:fill="auto"/>
            <w:tcMar>
              <w:top w:w="120" w:type="dxa"/>
              <w:left w:w="149" w:type="dxa"/>
              <w:bottom w:w="149" w:type="dxa"/>
              <w:right w:w="149" w:type="dxa"/>
            </w:tcMar>
            <w:vAlign w:val="center"/>
            <w:hideMark/>
          </w:tcPr>
          <w:p w14:paraId="73780377" w14:textId="5BC0C011" w:rsidR="00EF5F10" w:rsidRPr="00EF5F10" w:rsidRDefault="00BB0117" w:rsidP="00EF5F10">
            <w:pPr>
              <w:spacing w:after="0" w:line="240" w:lineRule="auto"/>
              <w:rPr>
                <w:rFonts w:ascii="Times New Roman" w:eastAsia="Times New Roman" w:hAnsi="Times New Roman" w:cs="Times New Roman"/>
                <w:color w:val="0A0A0A"/>
                <w:sz w:val="24"/>
                <w:szCs w:val="24"/>
                <w:lang w:eastAsia="en-GB"/>
              </w:rPr>
            </w:pPr>
            <w:hyperlink r:id="rId10" w:history="1">
              <w:r w:rsidR="00EF5F10" w:rsidRPr="00EF5F10">
                <w:rPr>
                  <w:rFonts w:ascii="Times New Roman" w:eastAsia="Times New Roman" w:hAnsi="Times New Roman" w:cs="Times New Roman"/>
                  <w:color w:val="065D92"/>
                  <w:sz w:val="24"/>
                  <w:szCs w:val="24"/>
                  <w:lang w:eastAsia="en-GB"/>
                </w:rPr>
                <w:t>Personnel Committee</w:t>
              </w:r>
            </w:hyperlink>
            <w:r w:rsidR="00D3059F">
              <w:rPr>
                <w:rFonts w:ascii="Times New Roman" w:eastAsia="Times New Roman" w:hAnsi="Times New Roman" w:cs="Times New Roman"/>
                <w:color w:val="065D92"/>
                <w:sz w:val="24"/>
                <w:szCs w:val="24"/>
                <w:lang w:eastAsia="en-GB"/>
              </w:rPr>
              <w:t xml:space="preserve"> 2017-2018</w:t>
            </w:r>
          </w:p>
        </w:tc>
      </w:tr>
      <w:tr w:rsidR="00EF5F10" w:rsidRPr="00EF5F10" w14:paraId="7D85FE44" w14:textId="77777777" w:rsidTr="00EF5F10">
        <w:tc>
          <w:tcPr>
            <w:tcW w:w="0" w:type="auto"/>
            <w:shd w:val="clear" w:color="auto" w:fill="auto"/>
            <w:tcMar>
              <w:top w:w="120" w:type="dxa"/>
              <w:left w:w="149" w:type="dxa"/>
              <w:bottom w:w="149" w:type="dxa"/>
              <w:right w:w="149" w:type="dxa"/>
            </w:tcMar>
            <w:vAlign w:val="center"/>
            <w:hideMark/>
          </w:tcPr>
          <w:p w14:paraId="08353D86" w14:textId="20C602FA" w:rsidR="00EF5F10" w:rsidRPr="00EF5F10" w:rsidRDefault="00BB0117" w:rsidP="00EF5F10">
            <w:pPr>
              <w:spacing w:after="0" w:line="240" w:lineRule="auto"/>
              <w:rPr>
                <w:rFonts w:ascii="Times New Roman" w:eastAsia="Times New Roman" w:hAnsi="Times New Roman" w:cs="Times New Roman"/>
                <w:color w:val="0A0A0A"/>
                <w:sz w:val="24"/>
                <w:szCs w:val="24"/>
                <w:lang w:eastAsia="en-GB"/>
              </w:rPr>
            </w:pPr>
            <w:hyperlink r:id="rId11" w:history="1">
              <w:r w:rsidR="00EF5F10" w:rsidRPr="00EF5F10">
                <w:rPr>
                  <w:rFonts w:ascii="Times New Roman" w:eastAsia="Times New Roman" w:hAnsi="Times New Roman" w:cs="Times New Roman"/>
                  <w:color w:val="065D92"/>
                  <w:sz w:val="24"/>
                  <w:szCs w:val="24"/>
                  <w:lang w:eastAsia="en-GB"/>
                </w:rPr>
                <w:t>Planning Committee</w:t>
              </w:r>
            </w:hyperlink>
            <w:r w:rsidR="00D3059F">
              <w:rPr>
                <w:rFonts w:ascii="Times New Roman" w:eastAsia="Times New Roman" w:hAnsi="Times New Roman" w:cs="Times New Roman"/>
                <w:color w:val="065D92"/>
                <w:sz w:val="24"/>
                <w:szCs w:val="24"/>
                <w:lang w:eastAsia="en-GB"/>
              </w:rPr>
              <w:t xml:space="preserve"> 2017-2018</w:t>
            </w:r>
          </w:p>
        </w:tc>
      </w:tr>
      <w:tr w:rsidR="00EF5F10" w:rsidRPr="00EF5F10" w14:paraId="5E03D038" w14:textId="77777777" w:rsidTr="00EF5F10">
        <w:tc>
          <w:tcPr>
            <w:tcW w:w="0" w:type="auto"/>
            <w:shd w:val="clear" w:color="auto" w:fill="auto"/>
            <w:tcMar>
              <w:top w:w="120" w:type="dxa"/>
              <w:left w:w="149" w:type="dxa"/>
              <w:bottom w:w="149" w:type="dxa"/>
              <w:right w:w="149" w:type="dxa"/>
            </w:tcMar>
            <w:vAlign w:val="center"/>
            <w:hideMark/>
          </w:tcPr>
          <w:p w14:paraId="28F29BC7" w14:textId="6C5C36B8" w:rsidR="00EF5F10" w:rsidRDefault="00BB0117" w:rsidP="00EF5F10">
            <w:pPr>
              <w:spacing w:after="0" w:line="240" w:lineRule="auto"/>
              <w:rPr>
                <w:rFonts w:ascii="Times New Roman" w:eastAsia="Times New Roman" w:hAnsi="Times New Roman" w:cs="Times New Roman"/>
                <w:color w:val="065D92"/>
                <w:sz w:val="24"/>
                <w:szCs w:val="24"/>
                <w:lang w:eastAsia="en-GB"/>
              </w:rPr>
            </w:pPr>
            <w:hyperlink r:id="rId12" w:history="1">
              <w:r w:rsidR="00EF5F10" w:rsidRPr="00EF5F10">
                <w:rPr>
                  <w:rFonts w:ascii="Times New Roman" w:eastAsia="Times New Roman" w:hAnsi="Times New Roman" w:cs="Times New Roman"/>
                  <w:color w:val="065D92"/>
                  <w:sz w:val="24"/>
                  <w:szCs w:val="24"/>
                  <w:lang w:eastAsia="en-GB"/>
                </w:rPr>
                <w:t>The Overview and Scrutiny Committee</w:t>
              </w:r>
            </w:hyperlink>
            <w:r w:rsidR="00D3059F">
              <w:rPr>
                <w:rFonts w:ascii="Times New Roman" w:eastAsia="Times New Roman" w:hAnsi="Times New Roman" w:cs="Times New Roman"/>
                <w:color w:val="065D92"/>
                <w:sz w:val="24"/>
                <w:szCs w:val="24"/>
                <w:lang w:eastAsia="en-GB"/>
              </w:rPr>
              <w:t xml:space="preserve"> 2017-2018</w:t>
            </w:r>
          </w:p>
          <w:p w14:paraId="31B57632" w14:textId="77777777" w:rsidR="007C2759" w:rsidRDefault="007C2759" w:rsidP="00EF5F10">
            <w:pPr>
              <w:spacing w:after="0" w:line="240" w:lineRule="auto"/>
              <w:rPr>
                <w:rFonts w:ascii="Times New Roman" w:eastAsia="Times New Roman" w:hAnsi="Times New Roman" w:cs="Times New Roman"/>
                <w:color w:val="0A0A0A"/>
                <w:sz w:val="24"/>
                <w:szCs w:val="24"/>
                <w:lang w:eastAsia="en-GB"/>
              </w:rPr>
            </w:pPr>
          </w:p>
          <w:p w14:paraId="428133DF" w14:textId="77BCA4FE" w:rsidR="007C2759" w:rsidRDefault="005B343B" w:rsidP="00EF5F10">
            <w:pPr>
              <w:spacing w:after="0" w:line="240" w:lineRule="auto"/>
              <w:rPr>
                <w:rFonts w:ascii="Times New Roman" w:eastAsia="Times New Roman" w:hAnsi="Times New Roman" w:cs="Times New Roman"/>
                <w:color w:val="0A0A0A"/>
                <w:sz w:val="24"/>
                <w:szCs w:val="24"/>
                <w:lang w:eastAsia="en-GB"/>
              </w:rPr>
            </w:pPr>
            <w:r>
              <w:rPr>
                <w:rFonts w:ascii="Times New Roman" w:eastAsia="Times New Roman" w:hAnsi="Times New Roman" w:cs="Times New Roman"/>
                <w:color w:val="0A0A0A"/>
                <w:sz w:val="24"/>
                <w:szCs w:val="24"/>
                <w:lang w:eastAsia="en-GB"/>
              </w:rPr>
              <w:t>Deputy Mayor of Winchester 2011-2012</w:t>
            </w:r>
            <w:r w:rsidR="001B06E0">
              <w:rPr>
                <w:rFonts w:ascii="Times New Roman" w:eastAsia="Times New Roman" w:hAnsi="Times New Roman" w:cs="Times New Roman"/>
                <w:color w:val="0A0A0A"/>
                <w:sz w:val="24"/>
                <w:szCs w:val="24"/>
                <w:lang w:eastAsia="en-GB"/>
              </w:rPr>
              <w:t>;</w:t>
            </w:r>
          </w:p>
          <w:p w14:paraId="23DB60BE" w14:textId="1B128A2E" w:rsidR="001A4C6C" w:rsidRDefault="001A4C6C" w:rsidP="00EF5F10">
            <w:pPr>
              <w:spacing w:after="0" w:line="240" w:lineRule="auto"/>
              <w:rPr>
                <w:rFonts w:ascii="Times New Roman" w:eastAsia="Times New Roman" w:hAnsi="Times New Roman" w:cs="Times New Roman"/>
                <w:color w:val="0A0A0A"/>
                <w:sz w:val="24"/>
                <w:szCs w:val="24"/>
                <w:lang w:eastAsia="en-GB"/>
              </w:rPr>
            </w:pPr>
            <w:r>
              <w:rPr>
                <w:rFonts w:ascii="Times New Roman" w:eastAsia="Times New Roman" w:hAnsi="Times New Roman" w:cs="Times New Roman"/>
                <w:color w:val="0A0A0A"/>
                <w:sz w:val="24"/>
                <w:szCs w:val="24"/>
                <w:lang w:eastAsia="en-GB"/>
              </w:rPr>
              <w:t>Mayor of Winchester 2012-2013</w:t>
            </w:r>
            <w:r w:rsidR="001B06E0">
              <w:rPr>
                <w:rFonts w:ascii="Times New Roman" w:eastAsia="Times New Roman" w:hAnsi="Times New Roman" w:cs="Times New Roman"/>
                <w:color w:val="0A0A0A"/>
                <w:sz w:val="24"/>
                <w:szCs w:val="24"/>
                <w:lang w:eastAsia="en-GB"/>
              </w:rPr>
              <w:t>;</w:t>
            </w:r>
          </w:p>
          <w:p w14:paraId="3AF62E7B" w14:textId="7D3D1A93" w:rsidR="001A4C6C" w:rsidRDefault="001A4C6C" w:rsidP="00EF5F10">
            <w:pPr>
              <w:spacing w:after="0" w:line="240" w:lineRule="auto"/>
              <w:rPr>
                <w:rFonts w:ascii="Times New Roman" w:eastAsia="Times New Roman" w:hAnsi="Times New Roman" w:cs="Times New Roman"/>
                <w:color w:val="0A0A0A"/>
                <w:sz w:val="24"/>
                <w:szCs w:val="24"/>
                <w:lang w:eastAsia="en-GB"/>
              </w:rPr>
            </w:pPr>
            <w:r>
              <w:rPr>
                <w:rFonts w:ascii="Times New Roman" w:eastAsia="Times New Roman" w:hAnsi="Times New Roman" w:cs="Times New Roman"/>
                <w:color w:val="0A0A0A"/>
                <w:sz w:val="24"/>
                <w:szCs w:val="24"/>
                <w:lang w:eastAsia="en-GB"/>
              </w:rPr>
              <w:t>Deputy May</w:t>
            </w:r>
            <w:r w:rsidR="001B06E0">
              <w:rPr>
                <w:rFonts w:ascii="Times New Roman" w:eastAsia="Times New Roman" w:hAnsi="Times New Roman" w:cs="Times New Roman"/>
                <w:color w:val="0A0A0A"/>
                <w:sz w:val="24"/>
                <w:szCs w:val="24"/>
                <w:lang w:eastAsia="en-GB"/>
              </w:rPr>
              <w:t xml:space="preserve">or </w:t>
            </w:r>
            <w:r>
              <w:rPr>
                <w:rFonts w:ascii="Times New Roman" w:eastAsia="Times New Roman" w:hAnsi="Times New Roman" w:cs="Times New Roman"/>
                <w:color w:val="0A0A0A"/>
                <w:sz w:val="24"/>
                <w:szCs w:val="24"/>
                <w:lang w:eastAsia="en-GB"/>
              </w:rPr>
              <w:t>of Winchester 2017-2018</w:t>
            </w:r>
          </w:p>
          <w:p w14:paraId="2C31843F" w14:textId="3B80B8F2" w:rsidR="00D3474C" w:rsidRDefault="00D3474C" w:rsidP="00EF5F10">
            <w:pPr>
              <w:spacing w:after="0" w:line="240" w:lineRule="auto"/>
              <w:rPr>
                <w:rFonts w:ascii="Times New Roman" w:eastAsia="Times New Roman" w:hAnsi="Times New Roman" w:cs="Times New Roman"/>
                <w:color w:val="0A0A0A"/>
                <w:sz w:val="24"/>
                <w:szCs w:val="24"/>
                <w:lang w:eastAsia="en-GB"/>
              </w:rPr>
            </w:pPr>
            <w:r>
              <w:rPr>
                <w:rFonts w:ascii="Times New Roman" w:eastAsia="Times New Roman" w:hAnsi="Times New Roman" w:cs="Times New Roman"/>
                <w:color w:val="0A0A0A"/>
                <w:sz w:val="24"/>
                <w:szCs w:val="24"/>
                <w:lang w:eastAsia="en-GB"/>
              </w:rPr>
              <w:t>Mayor of Winchester 2018-2019</w:t>
            </w:r>
          </w:p>
          <w:p w14:paraId="18786693" w14:textId="5FEDA595" w:rsidR="001A4C6C" w:rsidRPr="00EF5F10" w:rsidRDefault="001A4C6C" w:rsidP="00EF5F10">
            <w:pPr>
              <w:spacing w:after="0" w:line="240" w:lineRule="auto"/>
              <w:rPr>
                <w:rFonts w:ascii="Times New Roman" w:eastAsia="Times New Roman" w:hAnsi="Times New Roman" w:cs="Times New Roman"/>
                <w:color w:val="0A0A0A"/>
                <w:sz w:val="24"/>
                <w:szCs w:val="24"/>
                <w:lang w:eastAsia="en-GB"/>
              </w:rPr>
            </w:pPr>
          </w:p>
        </w:tc>
      </w:tr>
    </w:tbl>
    <w:p w14:paraId="3370F495" w14:textId="0E7BE07E" w:rsidR="00EF5F10" w:rsidRPr="00683937" w:rsidRDefault="00EF5F10" w:rsidP="00761714">
      <w:p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From time to time we, as City Councillors, are asked</w:t>
      </w:r>
      <w:r w:rsidR="00DF32E8">
        <w:rPr>
          <w:rFonts w:eastAsia="Times New Roman" w:cstheme="minorHAnsi"/>
          <w:color w:val="0A0A0A"/>
          <w:sz w:val="24"/>
          <w:szCs w:val="24"/>
          <w:lang w:eastAsia="en-GB"/>
        </w:rPr>
        <w:t xml:space="preserve"> - </w:t>
      </w:r>
      <w:r w:rsidRPr="00683937">
        <w:rPr>
          <w:rFonts w:eastAsia="Times New Roman" w:cstheme="minorHAnsi"/>
          <w:color w:val="0A0A0A"/>
          <w:sz w:val="24"/>
          <w:szCs w:val="24"/>
          <w:lang w:eastAsia="en-GB"/>
        </w:rPr>
        <w:t xml:space="preserve"> </w:t>
      </w:r>
      <w:r w:rsidR="00DF32E8">
        <w:rPr>
          <w:rFonts w:eastAsia="Times New Roman" w:cstheme="minorHAnsi"/>
          <w:color w:val="0A0A0A"/>
          <w:sz w:val="24"/>
          <w:szCs w:val="24"/>
          <w:lang w:eastAsia="en-GB"/>
        </w:rPr>
        <w:t>“Just</w:t>
      </w:r>
      <w:r w:rsidRPr="00683937">
        <w:rPr>
          <w:rFonts w:eastAsia="Times New Roman" w:cstheme="minorHAnsi"/>
          <w:color w:val="0A0A0A"/>
          <w:sz w:val="24"/>
          <w:szCs w:val="24"/>
          <w:lang w:eastAsia="en-GB"/>
        </w:rPr>
        <w:t xml:space="preserve"> what do we do?</w:t>
      </w:r>
      <w:r w:rsidR="00DF32E8">
        <w:rPr>
          <w:rFonts w:eastAsia="Times New Roman" w:cstheme="minorHAnsi"/>
          <w:color w:val="0A0A0A"/>
          <w:sz w:val="24"/>
          <w:szCs w:val="24"/>
          <w:lang w:eastAsia="en-GB"/>
        </w:rPr>
        <w:t>”</w:t>
      </w:r>
    </w:p>
    <w:p w14:paraId="25464EB3" w14:textId="3D214163" w:rsidR="00761714" w:rsidRPr="00683937" w:rsidRDefault="00761714" w:rsidP="00761714">
      <w:p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Simply our activities may be divided into the following categories: -</w:t>
      </w:r>
    </w:p>
    <w:p w14:paraId="3FD64ED4" w14:textId="39C6D970" w:rsidR="00761714" w:rsidRPr="00683937" w:rsidRDefault="00761714" w:rsidP="00761714">
      <w:pPr>
        <w:pStyle w:val="ListParagraph"/>
        <w:numPr>
          <w:ilvl w:val="0"/>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lastRenderedPageBreak/>
        <w:t>Dealing with issues of residents that arise from time to time.  This may be related to housing, planning, dogs barking, fly tipping, bonfires,</w:t>
      </w:r>
      <w:r w:rsidR="004B357A">
        <w:rPr>
          <w:rFonts w:eastAsia="Times New Roman" w:cstheme="minorHAnsi"/>
          <w:color w:val="0A0A0A"/>
          <w:sz w:val="24"/>
          <w:szCs w:val="24"/>
          <w:lang w:eastAsia="en-GB"/>
        </w:rPr>
        <w:t xml:space="preserve"> </w:t>
      </w:r>
      <w:r w:rsidRPr="00683937">
        <w:rPr>
          <w:rFonts w:eastAsia="Times New Roman" w:cstheme="minorHAnsi"/>
          <w:color w:val="0A0A0A"/>
          <w:sz w:val="24"/>
          <w:szCs w:val="24"/>
          <w:lang w:eastAsia="en-GB"/>
        </w:rPr>
        <w:t>noise</w:t>
      </w:r>
      <w:r w:rsidR="004B357A">
        <w:rPr>
          <w:rFonts w:eastAsia="Times New Roman" w:cstheme="minorHAnsi"/>
          <w:color w:val="0A0A0A"/>
          <w:sz w:val="24"/>
          <w:szCs w:val="24"/>
          <w:lang w:eastAsia="en-GB"/>
        </w:rPr>
        <w:t>, and others</w:t>
      </w:r>
      <w:r w:rsidRPr="00683937">
        <w:rPr>
          <w:rFonts w:eastAsia="Times New Roman" w:cstheme="minorHAnsi"/>
          <w:color w:val="0A0A0A"/>
          <w:sz w:val="24"/>
          <w:szCs w:val="24"/>
          <w:lang w:eastAsia="en-GB"/>
        </w:rPr>
        <w:t xml:space="preserve">.  For </w:t>
      </w:r>
      <w:r w:rsidR="006C7B59" w:rsidRPr="00683937">
        <w:rPr>
          <w:rFonts w:eastAsia="Times New Roman" w:cstheme="minorHAnsi"/>
          <w:color w:val="0A0A0A"/>
          <w:sz w:val="24"/>
          <w:szCs w:val="24"/>
          <w:lang w:eastAsia="en-GB"/>
        </w:rPr>
        <w:t>these</w:t>
      </w:r>
      <w:r w:rsidR="00320519">
        <w:rPr>
          <w:rFonts w:eastAsia="Times New Roman" w:cstheme="minorHAnsi"/>
          <w:color w:val="0A0A0A"/>
          <w:sz w:val="24"/>
          <w:szCs w:val="24"/>
          <w:lang w:eastAsia="en-GB"/>
        </w:rPr>
        <w:t>,</w:t>
      </w:r>
      <w:r w:rsidR="006C7B59" w:rsidRPr="00683937">
        <w:rPr>
          <w:rFonts w:eastAsia="Times New Roman" w:cstheme="minorHAnsi"/>
          <w:color w:val="0A0A0A"/>
          <w:sz w:val="24"/>
          <w:szCs w:val="24"/>
          <w:lang w:eastAsia="en-GB"/>
        </w:rPr>
        <w:t xml:space="preserve"> residents</w:t>
      </w:r>
      <w:r w:rsidRPr="00683937">
        <w:rPr>
          <w:rFonts w:eastAsia="Times New Roman" w:cstheme="minorHAnsi"/>
          <w:color w:val="0A0A0A"/>
          <w:sz w:val="24"/>
          <w:szCs w:val="24"/>
          <w:lang w:eastAsia="en-GB"/>
        </w:rPr>
        <w:t xml:space="preserve"> contact us via phone, e-mail, letter, street conversations and Councillor Surgeries.  I, for example, am usually to be found in Barnab</w:t>
      </w:r>
      <w:r w:rsidR="004B357A">
        <w:rPr>
          <w:rFonts w:eastAsia="Times New Roman" w:cstheme="minorHAnsi"/>
          <w:color w:val="0A0A0A"/>
          <w:sz w:val="24"/>
          <w:szCs w:val="24"/>
          <w:lang w:eastAsia="en-GB"/>
        </w:rPr>
        <w:t>y’</w:t>
      </w:r>
      <w:r w:rsidRPr="00683937">
        <w:rPr>
          <w:rFonts w:eastAsia="Times New Roman" w:cstheme="minorHAnsi"/>
          <w:color w:val="0A0A0A"/>
          <w:sz w:val="24"/>
          <w:szCs w:val="24"/>
          <w:lang w:eastAsia="en-GB"/>
        </w:rPr>
        <w:t>s Coffee Shop</w:t>
      </w:r>
      <w:r w:rsidR="00672642">
        <w:rPr>
          <w:rFonts w:eastAsia="Times New Roman" w:cstheme="minorHAnsi"/>
          <w:color w:val="0A0A0A"/>
          <w:sz w:val="24"/>
          <w:szCs w:val="24"/>
          <w:lang w:eastAsia="en-GB"/>
        </w:rPr>
        <w:t>, Swanmore</w:t>
      </w:r>
      <w:r w:rsidR="00737AF1">
        <w:rPr>
          <w:rFonts w:eastAsia="Times New Roman" w:cstheme="minorHAnsi"/>
          <w:color w:val="0A0A0A"/>
          <w:sz w:val="24"/>
          <w:szCs w:val="24"/>
          <w:lang w:eastAsia="en-GB"/>
        </w:rPr>
        <w:t xml:space="preserve"> </w:t>
      </w:r>
      <w:r w:rsidRPr="00683937">
        <w:rPr>
          <w:rFonts w:eastAsia="Times New Roman" w:cstheme="minorHAnsi"/>
          <w:color w:val="0A0A0A"/>
          <w:sz w:val="24"/>
          <w:szCs w:val="24"/>
          <w:lang w:eastAsia="en-GB"/>
        </w:rPr>
        <w:t>on Saturday mornings.</w:t>
      </w:r>
      <w:r w:rsidR="006C7B59" w:rsidRPr="00683937">
        <w:rPr>
          <w:rFonts w:eastAsia="Times New Roman" w:cstheme="minorHAnsi"/>
          <w:color w:val="0A0A0A"/>
          <w:sz w:val="24"/>
          <w:szCs w:val="24"/>
          <w:lang w:eastAsia="en-GB"/>
        </w:rPr>
        <w:t xml:space="preserve">  On occasion we may be asked by a resident to make representations </w:t>
      </w:r>
      <w:r w:rsidR="002B475E">
        <w:rPr>
          <w:rFonts w:eastAsia="Times New Roman" w:cstheme="minorHAnsi"/>
          <w:color w:val="0A0A0A"/>
          <w:sz w:val="24"/>
          <w:szCs w:val="24"/>
          <w:lang w:eastAsia="en-GB"/>
        </w:rPr>
        <w:t>to the WCC Officers, and others</w:t>
      </w:r>
      <w:r w:rsidR="001702A4">
        <w:rPr>
          <w:rFonts w:eastAsia="Times New Roman" w:cstheme="minorHAnsi"/>
          <w:color w:val="0A0A0A"/>
          <w:sz w:val="24"/>
          <w:szCs w:val="24"/>
          <w:lang w:eastAsia="en-GB"/>
        </w:rPr>
        <w:t xml:space="preserve">, </w:t>
      </w:r>
      <w:r w:rsidR="006C7B59" w:rsidRPr="00683937">
        <w:rPr>
          <w:rFonts w:eastAsia="Times New Roman" w:cstheme="minorHAnsi"/>
          <w:color w:val="0A0A0A"/>
          <w:sz w:val="24"/>
          <w:szCs w:val="24"/>
          <w:lang w:eastAsia="en-GB"/>
        </w:rPr>
        <w:t>on their behalf.</w:t>
      </w:r>
    </w:p>
    <w:p w14:paraId="76747E70" w14:textId="363AECB8" w:rsidR="00761714" w:rsidRPr="00683937" w:rsidRDefault="00761714" w:rsidP="00761714">
      <w:pPr>
        <w:pStyle w:val="ListParagraph"/>
        <w:numPr>
          <w:ilvl w:val="0"/>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 xml:space="preserve">Attending Council Committees.  These vary as it depends what the Leader asks us to do.  My Committees are listed </w:t>
      </w:r>
      <w:r w:rsidR="00903B36">
        <w:rPr>
          <w:rFonts w:eastAsia="Times New Roman" w:cstheme="minorHAnsi"/>
          <w:color w:val="0A0A0A"/>
          <w:sz w:val="24"/>
          <w:szCs w:val="24"/>
          <w:lang w:eastAsia="en-GB"/>
        </w:rPr>
        <w:t>overleaf</w:t>
      </w:r>
      <w:r w:rsidRPr="00683937">
        <w:rPr>
          <w:rFonts w:eastAsia="Times New Roman" w:cstheme="minorHAnsi"/>
          <w:color w:val="0A0A0A"/>
          <w:sz w:val="24"/>
          <w:szCs w:val="24"/>
          <w:lang w:eastAsia="en-GB"/>
        </w:rPr>
        <w:t xml:space="preserve">.  Three are linked with Planning, although I </w:t>
      </w:r>
      <w:r w:rsidR="00540E4D">
        <w:rPr>
          <w:rFonts w:eastAsia="Times New Roman" w:cstheme="minorHAnsi"/>
          <w:color w:val="0A0A0A"/>
          <w:sz w:val="24"/>
          <w:szCs w:val="24"/>
          <w:lang w:eastAsia="en-GB"/>
        </w:rPr>
        <w:t>was</w:t>
      </w:r>
      <w:r w:rsidRPr="00683937">
        <w:rPr>
          <w:rFonts w:eastAsia="Times New Roman" w:cstheme="minorHAnsi"/>
          <w:color w:val="0A0A0A"/>
          <w:sz w:val="24"/>
          <w:szCs w:val="24"/>
          <w:lang w:eastAsia="en-GB"/>
        </w:rPr>
        <w:t xml:space="preserve"> a Deputy on the actual Planning Committee.  The other two have a wider brief.  Personnel deals with the staff; while the Overview and Scrutiny Ctte considers most papers that go before the Cabinet so that we may </w:t>
      </w:r>
      <w:r w:rsidR="006C7B59" w:rsidRPr="00683937">
        <w:rPr>
          <w:rFonts w:eastAsia="Times New Roman" w:cstheme="minorHAnsi"/>
          <w:color w:val="0A0A0A"/>
          <w:sz w:val="24"/>
          <w:szCs w:val="24"/>
          <w:lang w:eastAsia="en-GB"/>
        </w:rPr>
        <w:t xml:space="preserve">comment and </w:t>
      </w:r>
      <w:r w:rsidRPr="00683937">
        <w:rPr>
          <w:rFonts w:eastAsia="Times New Roman" w:cstheme="minorHAnsi"/>
          <w:color w:val="0A0A0A"/>
          <w:sz w:val="24"/>
          <w:szCs w:val="24"/>
          <w:lang w:eastAsia="en-GB"/>
        </w:rPr>
        <w:t xml:space="preserve">express a ‘back benchers’ opinion.  These </w:t>
      </w:r>
      <w:r w:rsidR="002B6F8C" w:rsidRPr="00683937">
        <w:rPr>
          <w:rFonts w:eastAsia="Times New Roman" w:cstheme="minorHAnsi"/>
          <w:color w:val="0A0A0A"/>
          <w:sz w:val="24"/>
          <w:szCs w:val="24"/>
          <w:lang w:eastAsia="en-GB"/>
        </w:rPr>
        <w:t>definitions</w:t>
      </w:r>
      <w:r w:rsidRPr="00683937">
        <w:rPr>
          <w:rFonts w:eastAsia="Times New Roman" w:cstheme="minorHAnsi"/>
          <w:color w:val="0A0A0A"/>
          <w:sz w:val="24"/>
          <w:szCs w:val="24"/>
          <w:lang w:eastAsia="en-GB"/>
        </w:rPr>
        <w:t xml:space="preserve"> are a little simplistic, but </w:t>
      </w:r>
      <w:r w:rsidR="002B6F8C" w:rsidRPr="00683937">
        <w:rPr>
          <w:rFonts w:eastAsia="Times New Roman" w:cstheme="minorHAnsi"/>
          <w:color w:val="0A0A0A"/>
          <w:sz w:val="24"/>
          <w:szCs w:val="24"/>
          <w:lang w:eastAsia="en-GB"/>
        </w:rPr>
        <w:t>the full brief may be found on the City Council website.</w:t>
      </w:r>
    </w:p>
    <w:p w14:paraId="49C28118" w14:textId="308E633A" w:rsidR="002B6F8C" w:rsidRPr="00683937" w:rsidRDefault="002B6F8C" w:rsidP="00761714">
      <w:pPr>
        <w:pStyle w:val="ListParagraph"/>
        <w:numPr>
          <w:ilvl w:val="0"/>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 xml:space="preserve">Cabinet sub </w:t>
      </w:r>
      <w:proofErr w:type="spellStart"/>
      <w:r w:rsidRPr="00683937">
        <w:rPr>
          <w:rFonts w:eastAsia="Times New Roman" w:cstheme="minorHAnsi"/>
          <w:color w:val="0A0A0A"/>
          <w:sz w:val="24"/>
          <w:szCs w:val="24"/>
          <w:lang w:eastAsia="en-GB"/>
        </w:rPr>
        <w:t>Cttes</w:t>
      </w:r>
      <w:proofErr w:type="spellEnd"/>
      <w:r w:rsidRPr="00683937">
        <w:rPr>
          <w:rFonts w:eastAsia="Times New Roman" w:cstheme="minorHAnsi"/>
          <w:color w:val="0A0A0A"/>
          <w:sz w:val="24"/>
          <w:szCs w:val="24"/>
          <w:lang w:eastAsia="en-GB"/>
        </w:rPr>
        <w:t xml:space="preserve">:  I </w:t>
      </w:r>
      <w:r w:rsidR="002C1203">
        <w:rPr>
          <w:rFonts w:eastAsia="Times New Roman" w:cstheme="minorHAnsi"/>
          <w:color w:val="0A0A0A"/>
          <w:sz w:val="24"/>
          <w:szCs w:val="24"/>
          <w:lang w:eastAsia="en-GB"/>
        </w:rPr>
        <w:t>was</w:t>
      </w:r>
      <w:r w:rsidRPr="00683937">
        <w:rPr>
          <w:rFonts w:eastAsia="Times New Roman" w:cstheme="minorHAnsi"/>
          <w:color w:val="0A0A0A"/>
          <w:sz w:val="24"/>
          <w:szCs w:val="24"/>
          <w:lang w:eastAsia="en-GB"/>
        </w:rPr>
        <w:t xml:space="preserve"> a ‘backbencher’ on the Cabinet (Station Approach) sub-Cttee</w:t>
      </w:r>
    </w:p>
    <w:p w14:paraId="07487720" w14:textId="3994C8BA" w:rsidR="006C7B59" w:rsidRPr="00683937" w:rsidRDefault="002B6F8C" w:rsidP="00761714">
      <w:pPr>
        <w:pStyle w:val="ListParagraph"/>
        <w:numPr>
          <w:ilvl w:val="0"/>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 xml:space="preserve">Outside bodies: these are allocated by the Leader of the Conservative Group.  </w:t>
      </w:r>
      <w:r w:rsidR="00F15B65">
        <w:rPr>
          <w:rFonts w:eastAsia="Times New Roman" w:cstheme="minorHAnsi"/>
          <w:color w:val="0A0A0A"/>
          <w:sz w:val="24"/>
          <w:szCs w:val="24"/>
          <w:lang w:eastAsia="en-GB"/>
        </w:rPr>
        <w:t xml:space="preserve">These Committees are </w:t>
      </w:r>
      <w:r w:rsidR="00104D09">
        <w:rPr>
          <w:rFonts w:eastAsia="Times New Roman" w:cstheme="minorHAnsi"/>
          <w:color w:val="0A0A0A"/>
          <w:sz w:val="24"/>
          <w:szCs w:val="24"/>
          <w:lang w:eastAsia="en-GB"/>
        </w:rPr>
        <w:t xml:space="preserve">‘a-political’.  </w:t>
      </w:r>
      <w:r w:rsidRPr="00683937">
        <w:rPr>
          <w:rFonts w:eastAsia="Times New Roman" w:cstheme="minorHAnsi"/>
          <w:color w:val="0A0A0A"/>
          <w:sz w:val="24"/>
          <w:szCs w:val="24"/>
          <w:lang w:eastAsia="en-GB"/>
        </w:rPr>
        <w:t xml:space="preserve">There are </w:t>
      </w:r>
      <w:r w:rsidR="00F8546D">
        <w:rPr>
          <w:rFonts w:eastAsia="Times New Roman" w:cstheme="minorHAnsi"/>
          <w:color w:val="0A0A0A"/>
          <w:sz w:val="24"/>
          <w:szCs w:val="24"/>
          <w:lang w:eastAsia="en-GB"/>
        </w:rPr>
        <w:t>four</w:t>
      </w:r>
      <w:r w:rsidRPr="00683937">
        <w:rPr>
          <w:rFonts w:eastAsia="Times New Roman" w:cstheme="minorHAnsi"/>
          <w:color w:val="0A0A0A"/>
          <w:sz w:val="24"/>
          <w:szCs w:val="24"/>
          <w:lang w:eastAsia="en-GB"/>
        </w:rPr>
        <w:t xml:space="preserve"> that I attend – </w:t>
      </w:r>
    </w:p>
    <w:p w14:paraId="089379CE" w14:textId="1F3CCD10" w:rsidR="006C7B59" w:rsidRPr="00683937" w:rsidRDefault="002B6F8C" w:rsidP="006C7B59">
      <w:pPr>
        <w:pStyle w:val="ListParagraph"/>
        <w:numPr>
          <w:ilvl w:val="1"/>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 xml:space="preserve">the Southampton Airport Consultative Committee (Chaired by Eastleigh Borough Council); </w:t>
      </w:r>
    </w:p>
    <w:p w14:paraId="53D4DAF2" w14:textId="77777777" w:rsidR="006C7B59" w:rsidRPr="00683937" w:rsidRDefault="002B6F8C" w:rsidP="006C7B59">
      <w:pPr>
        <w:pStyle w:val="ListParagraph"/>
        <w:numPr>
          <w:ilvl w:val="1"/>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 xml:space="preserve">the Campaign to Protect Rural England (Planning Policy) Ctte; </w:t>
      </w:r>
    </w:p>
    <w:p w14:paraId="62762B49" w14:textId="77777777" w:rsidR="006C7B59" w:rsidRPr="00683937" w:rsidRDefault="002B6F8C" w:rsidP="006C7B59">
      <w:pPr>
        <w:pStyle w:val="ListParagraph"/>
        <w:numPr>
          <w:ilvl w:val="1"/>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 xml:space="preserve">Hamble River Harbour Management Ctte (Chaired by Fareham Borough Council).  </w:t>
      </w:r>
    </w:p>
    <w:p w14:paraId="1908D557" w14:textId="6F90A0A0" w:rsidR="002B6F8C" w:rsidRDefault="002B6F8C" w:rsidP="006C7B59">
      <w:pPr>
        <w:pStyle w:val="ListParagraph"/>
        <w:numPr>
          <w:ilvl w:val="1"/>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We also attend meetings o</w:t>
      </w:r>
      <w:r w:rsidR="006C7B59" w:rsidRPr="00683937">
        <w:rPr>
          <w:rFonts w:eastAsia="Times New Roman" w:cstheme="minorHAnsi"/>
          <w:color w:val="0A0A0A"/>
          <w:sz w:val="24"/>
          <w:szCs w:val="24"/>
          <w:lang w:eastAsia="en-GB"/>
        </w:rPr>
        <w:t>f</w:t>
      </w:r>
      <w:r w:rsidRPr="00683937">
        <w:rPr>
          <w:rFonts w:eastAsia="Times New Roman" w:cstheme="minorHAnsi"/>
          <w:color w:val="0A0A0A"/>
          <w:sz w:val="24"/>
          <w:szCs w:val="24"/>
          <w:lang w:eastAsia="en-GB"/>
        </w:rPr>
        <w:t xml:space="preserve"> the Police and Community Together (PACT)</w:t>
      </w:r>
      <w:r w:rsidR="006C7B59" w:rsidRPr="00683937">
        <w:rPr>
          <w:rFonts w:eastAsia="Times New Roman" w:cstheme="minorHAnsi"/>
          <w:color w:val="0A0A0A"/>
          <w:sz w:val="24"/>
          <w:szCs w:val="24"/>
          <w:lang w:eastAsia="en-GB"/>
        </w:rPr>
        <w:t>.  These are liaison meetings between the community and the police.  There are two that are dealing within issues in our Ward – Swanmore/Bishop’s Waltham/Twyford; and one covering the Meon valley communities.</w:t>
      </w:r>
    </w:p>
    <w:p w14:paraId="1A6F0A12" w14:textId="4A8037D7" w:rsidR="00980491" w:rsidRPr="005A105E" w:rsidRDefault="00532751" w:rsidP="005A105E">
      <w:pPr>
        <w:pStyle w:val="ListParagraph"/>
        <w:numPr>
          <w:ilvl w:val="0"/>
          <w:numId w:val="1"/>
        </w:numPr>
        <w:spacing w:line="240" w:lineRule="auto"/>
        <w:jc w:val="both"/>
        <w:rPr>
          <w:rFonts w:eastAsia="Times New Roman" w:cstheme="minorHAnsi"/>
          <w:color w:val="0A0A0A"/>
          <w:sz w:val="24"/>
          <w:szCs w:val="24"/>
          <w:lang w:eastAsia="en-GB"/>
        </w:rPr>
      </w:pPr>
      <w:r>
        <w:rPr>
          <w:rFonts w:eastAsia="Times New Roman" w:cstheme="minorHAnsi"/>
          <w:color w:val="0A0A0A"/>
          <w:sz w:val="24"/>
          <w:szCs w:val="24"/>
          <w:lang w:eastAsia="en-GB"/>
        </w:rPr>
        <w:t>All Councillors are expected to attend regular briefings and/or training sessions that inform us about the various activities of the Council</w:t>
      </w:r>
      <w:r w:rsidR="00A860B3">
        <w:rPr>
          <w:rFonts w:eastAsia="Times New Roman" w:cstheme="minorHAnsi"/>
          <w:color w:val="0A0A0A"/>
          <w:sz w:val="24"/>
          <w:szCs w:val="24"/>
          <w:lang w:eastAsia="en-GB"/>
        </w:rPr>
        <w:t>, many of which may be outside our immediate areas of interest.</w:t>
      </w:r>
      <w:r w:rsidR="00D240BB">
        <w:rPr>
          <w:rFonts w:eastAsia="Times New Roman" w:cstheme="minorHAnsi"/>
          <w:color w:val="0A0A0A"/>
          <w:sz w:val="24"/>
          <w:szCs w:val="24"/>
          <w:lang w:eastAsia="en-GB"/>
        </w:rPr>
        <w:t xml:space="preserve">  For example </w:t>
      </w:r>
      <w:r w:rsidR="001315BA">
        <w:rPr>
          <w:rFonts w:eastAsia="Times New Roman" w:cstheme="minorHAnsi"/>
          <w:color w:val="0A0A0A"/>
          <w:sz w:val="24"/>
          <w:szCs w:val="24"/>
          <w:lang w:eastAsia="en-GB"/>
        </w:rPr>
        <w:t xml:space="preserve">- </w:t>
      </w:r>
      <w:r w:rsidR="00D240BB">
        <w:rPr>
          <w:rFonts w:eastAsia="Times New Roman" w:cstheme="minorHAnsi"/>
          <w:color w:val="0A0A0A"/>
          <w:sz w:val="24"/>
          <w:szCs w:val="24"/>
          <w:lang w:eastAsia="en-GB"/>
        </w:rPr>
        <w:t>Planning, Treasury Management</w:t>
      </w:r>
      <w:r w:rsidR="001315BA">
        <w:rPr>
          <w:rFonts w:eastAsia="Times New Roman" w:cstheme="minorHAnsi"/>
          <w:color w:val="0A0A0A"/>
          <w:sz w:val="24"/>
          <w:szCs w:val="24"/>
          <w:lang w:eastAsia="en-GB"/>
        </w:rPr>
        <w:t xml:space="preserve">, </w:t>
      </w:r>
      <w:r w:rsidR="00064DF4">
        <w:rPr>
          <w:rFonts w:eastAsia="Times New Roman" w:cstheme="minorHAnsi"/>
          <w:color w:val="0A0A0A"/>
          <w:sz w:val="24"/>
          <w:szCs w:val="24"/>
          <w:lang w:eastAsia="en-GB"/>
        </w:rPr>
        <w:t>Major Developments, and Traffic Movement through Central Winchester.</w:t>
      </w:r>
    </w:p>
    <w:p w14:paraId="4D922A3D" w14:textId="3F3753AA" w:rsidR="002B6F8C" w:rsidRPr="00683937" w:rsidRDefault="002B6F8C" w:rsidP="00761714">
      <w:pPr>
        <w:pStyle w:val="ListParagraph"/>
        <w:numPr>
          <w:ilvl w:val="0"/>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Parish Council Meetings.  Whenever possible we attend meetings of the Parish Councils within the Central Meon Valley Ward – Shedfield, Swanmore, Droxford and Hambledon.</w:t>
      </w:r>
    </w:p>
    <w:p w14:paraId="1AA14739" w14:textId="36E13CE4" w:rsidR="00683937" w:rsidRPr="001477C7" w:rsidRDefault="006C7B59" w:rsidP="001477C7">
      <w:pPr>
        <w:pStyle w:val="ListParagraph"/>
        <w:numPr>
          <w:ilvl w:val="0"/>
          <w:numId w:val="1"/>
        </w:numPr>
        <w:spacing w:line="240" w:lineRule="auto"/>
        <w:jc w:val="both"/>
        <w:rPr>
          <w:rFonts w:eastAsia="Times New Roman" w:cstheme="minorHAnsi"/>
          <w:color w:val="0A0A0A"/>
          <w:sz w:val="24"/>
          <w:szCs w:val="24"/>
          <w:lang w:eastAsia="en-GB"/>
        </w:rPr>
      </w:pPr>
      <w:r w:rsidRPr="00683937">
        <w:rPr>
          <w:rFonts w:eastAsia="Times New Roman" w:cstheme="minorHAnsi"/>
          <w:color w:val="0A0A0A"/>
          <w:sz w:val="24"/>
          <w:szCs w:val="24"/>
          <w:lang w:eastAsia="en-GB"/>
        </w:rPr>
        <w:t xml:space="preserve">In May 2017, I was elected by Council </w:t>
      </w:r>
      <w:r w:rsidR="00B73D39" w:rsidRPr="00683937">
        <w:rPr>
          <w:rFonts w:eastAsia="Times New Roman" w:cstheme="minorHAnsi"/>
          <w:color w:val="0A0A0A"/>
          <w:sz w:val="24"/>
          <w:szCs w:val="24"/>
          <w:lang w:eastAsia="en-GB"/>
        </w:rPr>
        <w:t>to a</w:t>
      </w:r>
      <w:r w:rsidRPr="00683937">
        <w:rPr>
          <w:rFonts w:eastAsia="Times New Roman" w:cstheme="minorHAnsi"/>
          <w:color w:val="0A0A0A"/>
          <w:sz w:val="24"/>
          <w:szCs w:val="24"/>
          <w:lang w:eastAsia="en-GB"/>
        </w:rPr>
        <w:t xml:space="preserve"> second term as Deputy Mayor</w:t>
      </w:r>
      <w:r w:rsidR="005F24B7">
        <w:rPr>
          <w:rFonts w:eastAsia="Times New Roman" w:cstheme="minorHAnsi"/>
          <w:color w:val="0A0A0A"/>
          <w:sz w:val="24"/>
          <w:szCs w:val="24"/>
          <w:lang w:eastAsia="en-GB"/>
        </w:rPr>
        <w:t xml:space="preserve"> of Winchester</w:t>
      </w:r>
      <w:r w:rsidRPr="00683937">
        <w:rPr>
          <w:rFonts w:eastAsia="Times New Roman" w:cstheme="minorHAnsi"/>
          <w:color w:val="0A0A0A"/>
          <w:sz w:val="24"/>
          <w:szCs w:val="24"/>
          <w:lang w:eastAsia="en-GB"/>
        </w:rPr>
        <w:t xml:space="preserve">.  This involves deputising for the Mayor when he/she has a clash within the </w:t>
      </w:r>
      <w:r w:rsidR="00A860B3" w:rsidRPr="00683937">
        <w:rPr>
          <w:rFonts w:eastAsia="Times New Roman" w:cstheme="minorHAnsi"/>
          <w:color w:val="0A0A0A"/>
          <w:sz w:val="24"/>
          <w:szCs w:val="24"/>
          <w:lang w:eastAsia="en-GB"/>
        </w:rPr>
        <w:t>diary</w:t>
      </w:r>
      <w:r w:rsidR="00A860B3">
        <w:rPr>
          <w:rFonts w:eastAsia="Times New Roman" w:cstheme="minorHAnsi"/>
          <w:color w:val="0A0A0A"/>
          <w:sz w:val="24"/>
          <w:szCs w:val="24"/>
          <w:lang w:eastAsia="en-GB"/>
        </w:rPr>
        <w:t xml:space="preserve"> or</w:t>
      </w:r>
      <w:r w:rsidRPr="00683937">
        <w:rPr>
          <w:rFonts w:eastAsia="Times New Roman" w:cstheme="minorHAnsi"/>
          <w:color w:val="0A0A0A"/>
          <w:sz w:val="24"/>
          <w:szCs w:val="24"/>
          <w:lang w:eastAsia="en-GB"/>
        </w:rPr>
        <w:t xml:space="preserve"> </w:t>
      </w:r>
      <w:r w:rsidR="007A6EF7">
        <w:rPr>
          <w:rFonts w:eastAsia="Times New Roman" w:cstheme="minorHAnsi"/>
          <w:color w:val="0A0A0A"/>
          <w:sz w:val="24"/>
          <w:szCs w:val="24"/>
          <w:lang w:eastAsia="en-GB"/>
        </w:rPr>
        <w:t>is</w:t>
      </w:r>
      <w:r w:rsidRPr="00683937">
        <w:rPr>
          <w:rFonts w:eastAsia="Times New Roman" w:cstheme="minorHAnsi"/>
          <w:color w:val="0A0A0A"/>
          <w:sz w:val="24"/>
          <w:szCs w:val="24"/>
          <w:lang w:eastAsia="en-GB"/>
        </w:rPr>
        <w:t xml:space="preserve"> unable to attend for some reason.  These functions may vary from visiting a Charity event, to attending a Conference, a service in the Cathedral (December is particularly busy) or going to a Concert on his/her behalf.  Each function lasts, on average, two hours each.</w:t>
      </w:r>
      <w:r w:rsidR="00683937" w:rsidRPr="00683937">
        <w:rPr>
          <w:rFonts w:eastAsia="Times New Roman" w:cstheme="minorHAnsi"/>
          <w:color w:val="0A0A0A"/>
          <w:sz w:val="24"/>
          <w:szCs w:val="24"/>
          <w:lang w:eastAsia="en-GB"/>
        </w:rPr>
        <w:t xml:space="preserve">  It is normal that the Deputy Mayor takes office as Mayor in May.</w:t>
      </w:r>
      <w:r w:rsidR="00CA6F6B">
        <w:rPr>
          <w:rFonts w:eastAsia="Times New Roman" w:cstheme="minorHAnsi"/>
          <w:color w:val="0A0A0A"/>
          <w:sz w:val="24"/>
          <w:szCs w:val="24"/>
          <w:lang w:eastAsia="en-GB"/>
        </w:rPr>
        <w:t xml:space="preserve">  Indeed, I am now </w:t>
      </w:r>
      <w:r w:rsidR="0002412E">
        <w:rPr>
          <w:rFonts w:eastAsia="Times New Roman" w:cstheme="minorHAnsi"/>
          <w:color w:val="0A0A0A"/>
          <w:sz w:val="24"/>
          <w:szCs w:val="24"/>
          <w:lang w:eastAsia="en-GB"/>
        </w:rPr>
        <w:t>(</w:t>
      </w:r>
      <w:r w:rsidR="001226DA">
        <w:rPr>
          <w:rFonts w:eastAsia="Times New Roman" w:cstheme="minorHAnsi"/>
          <w:color w:val="0A0A0A"/>
          <w:sz w:val="24"/>
          <w:szCs w:val="24"/>
          <w:lang w:eastAsia="en-GB"/>
        </w:rPr>
        <w:t>May</w:t>
      </w:r>
      <w:r w:rsidR="001477C7">
        <w:rPr>
          <w:rFonts w:eastAsia="Times New Roman" w:cstheme="minorHAnsi"/>
          <w:color w:val="0A0A0A"/>
          <w:sz w:val="24"/>
          <w:szCs w:val="24"/>
          <w:lang w:eastAsia="en-GB"/>
        </w:rPr>
        <w:t xml:space="preserve"> 2018) </w:t>
      </w:r>
      <w:r w:rsidR="00CA6F6B">
        <w:rPr>
          <w:rFonts w:eastAsia="Times New Roman" w:cstheme="minorHAnsi"/>
          <w:color w:val="0A0A0A"/>
          <w:sz w:val="24"/>
          <w:szCs w:val="24"/>
          <w:lang w:eastAsia="en-GB"/>
        </w:rPr>
        <w:t>the Mayor of Winchester</w:t>
      </w:r>
      <w:r w:rsidR="00DE1459">
        <w:rPr>
          <w:rFonts w:eastAsia="Times New Roman" w:cstheme="minorHAnsi"/>
          <w:color w:val="0A0A0A"/>
          <w:sz w:val="24"/>
          <w:szCs w:val="24"/>
          <w:lang w:eastAsia="en-GB"/>
        </w:rPr>
        <w:t xml:space="preserve"> having started my ‘duties’ </w:t>
      </w:r>
      <w:r w:rsidR="0066767C">
        <w:rPr>
          <w:rFonts w:eastAsia="Times New Roman" w:cstheme="minorHAnsi"/>
          <w:color w:val="0A0A0A"/>
          <w:sz w:val="24"/>
          <w:szCs w:val="24"/>
          <w:lang w:eastAsia="en-GB"/>
        </w:rPr>
        <w:t>16</w:t>
      </w:r>
      <w:r w:rsidR="0066767C" w:rsidRPr="0066767C">
        <w:rPr>
          <w:rFonts w:eastAsia="Times New Roman" w:cstheme="minorHAnsi"/>
          <w:color w:val="0A0A0A"/>
          <w:sz w:val="24"/>
          <w:szCs w:val="24"/>
          <w:vertAlign w:val="superscript"/>
          <w:lang w:eastAsia="en-GB"/>
        </w:rPr>
        <w:t>th</w:t>
      </w:r>
      <w:r w:rsidR="0066767C">
        <w:rPr>
          <w:rFonts w:eastAsia="Times New Roman" w:cstheme="minorHAnsi"/>
          <w:color w:val="0A0A0A"/>
          <w:sz w:val="24"/>
          <w:szCs w:val="24"/>
          <w:lang w:eastAsia="en-GB"/>
        </w:rPr>
        <w:t xml:space="preserve"> May 2018.</w:t>
      </w:r>
    </w:p>
    <w:p w14:paraId="119015CF" w14:textId="1D9B395B" w:rsidR="002C03FC" w:rsidRDefault="00793AAC" w:rsidP="00683937">
      <w:pPr>
        <w:pStyle w:val="ListParagraph"/>
        <w:numPr>
          <w:ilvl w:val="0"/>
          <w:numId w:val="1"/>
        </w:numPr>
        <w:spacing w:line="240" w:lineRule="auto"/>
        <w:jc w:val="both"/>
        <w:rPr>
          <w:rFonts w:cstheme="minorHAnsi"/>
          <w:sz w:val="24"/>
          <w:szCs w:val="24"/>
        </w:rPr>
      </w:pPr>
      <w:r>
        <w:rPr>
          <w:rFonts w:eastAsia="Times New Roman" w:cstheme="minorHAnsi"/>
          <w:color w:val="0A0A0A"/>
          <w:sz w:val="24"/>
          <w:szCs w:val="24"/>
          <w:lang w:eastAsia="en-GB"/>
        </w:rPr>
        <w:t xml:space="preserve">Many </w:t>
      </w:r>
      <w:r w:rsidR="00683937" w:rsidRPr="00683937">
        <w:rPr>
          <w:rFonts w:eastAsia="Times New Roman" w:cstheme="minorHAnsi"/>
          <w:color w:val="0A0A0A"/>
          <w:sz w:val="24"/>
          <w:szCs w:val="24"/>
          <w:lang w:eastAsia="en-GB"/>
        </w:rPr>
        <w:t>also have activities that are not directly connected with our Council work.  My personal interest is that of historical Winchester.  The Winchester Excavation Committee’s interest is that of producing volumes (mostly academic) relating to the Archaeological work done in and around Winchester in the 1960s by Emeritus Professor Martin Biddle.  The most recent of these was the Historic Towns Atlas of Winchester published late last year.</w:t>
      </w:r>
      <w:r w:rsidR="00155DF8">
        <w:rPr>
          <w:rFonts w:cstheme="minorHAnsi"/>
          <w:sz w:val="24"/>
          <w:szCs w:val="24"/>
        </w:rPr>
        <w:t xml:space="preserve">  </w:t>
      </w:r>
      <w:r w:rsidR="00BE57BC">
        <w:rPr>
          <w:rFonts w:cstheme="minorHAnsi"/>
          <w:sz w:val="24"/>
          <w:szCs w:val="24"/>
        </w:rPr>
        <w:t>‘</w:t>
      </w:r>
      <w:r w:rsidR="003E007C">
        <w:rPr>
          <w:rFonts w:cstheme="minorHAnsi"/>
          <w:sz w:val="24"/>
          <w:szCs w:val="24"/>
        </w:rPr>
        <w:t>In Search of Anglo Saxon</w:t>
      </w:r>
      <w:r w:rsidR="006450DF">
        <w:rPr>
          <w:rFonts w:cstheme="minorHAnsi"/>
          <w:sz w:val="24"/>
          <w:szCs w:val="24"/>
        </w:rPr>
        <w:t xml:space="preserve"> Minsters</w:t>
      </w:r>
      <w:r w:rsidR="00BE57BC">
        <w:rPr>
          <w:rFonts w:cstheme="minorHAnsi"/>
          <w:sz w:val="24"/>
          <w:szCs w:val="24"/>
        </w:rPr>
        <w:t>’</w:t>
      </w:r>
      <w:r w:rsidR="006450DF">
        <w:rPr>
          <w:rFonts w:cstheme="minorHAnsi"/>
          <w:sz w:val="24"/>
          <w:szCs w:val="24"/>
        </w:rPr>
        <w:t xml:space="preserve"> 21</w:t>
      </w:r>
      <w:r w:rsidR="006450DF" w:rsidRPr="006450DF">
        <w:rPr>
          <w:rFonts w:cstheme="minorHAnsi"/>
          <w:sz w:val="24"/>
          <w:szCs w:val="24"/>
          <w:vertAlign w:val="superscript"/>
        </w:rPr>
        <w:t>st</w:t>
      </w:r>
      <w:r w:rsidR="006450DF">
        <w:rPr>
          <w:rFonts w:cstheme="minorHAnsi"/>
          <w:sz w:val="24"/>
          <w:szCs w:val="24"/>
        </w:rPr>
        <w:t xml:space="preserve"> June </w:t>
      </w:r>
      <w:r w:rsidR="00736A7F">
        <w:rPr>
          <w:rFonts w:cstheme="minorHAnsi"/>
          <w:sz w:val="24"/>
          <w:szCs w:val="24"/>
        </w:rPr>
        <w:t>2018</w:t>
      </w:r>
    </w:p>
    <w:p w14:paraId="546E0742" w14:textId="7B05335B" w:rsidR="00EF5F10" w:rsidRPr="00683937" w:rsidRDefault="00155DF8" w:rsidP="00683937">
      <w:pPr>
        <w:pStyle w:val="ListParagraph"/>
        <w:numPr>
          <w:ilvl w:val="0"/>
          <w:numId w:val="1"/>
        </w:numPr>
        <w:spacing w:line="240" w:lineRule="auto"/>
        <w:jc w:val="both"/>
        <w:rPr>
          <w:rFonts w:cstheme="minorHAnsi"/>
          <w:sz w:val="24"/>
          <w:szCs w:val="24"/>
        </w:rPr>
      </w:pPr>
      <w:r>
        <w:rPr>
          <w:rFonts w:cstheme="minorHAnsi"/>
          <w:sz w:val="24"/>
          <w:szCs w:val="24"/>
        </w:rPr>
        <w:t>I</w:t>
      </w:r>
      <w:r w:rsidR="00793AAC">
        <w:rPr>
          <w:rFonts w:cstheme="minorHAnsi"/>
          <w:sz w:val="24"/>
          <w:szCs w:val="24"/>
        </w:rPr>
        <w:t xml:space="preserve"> am also a volunteer within Winchester Cathedral.</w:t>
      </w:r>
    </w:p>
    <w:sectPr w:rsidR="00EF5F10" w:rsidRPr="0068393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3425CF" w14:textId="77777777" w:rsidR="00BB0117" w:rsidRDefault="00BB0117" w:rsidP="00EF5F10">
      <w:pPr>
        <w:spacing w:after="0" w:line="240" w:lineRule="auto"/>
      </w:pPr>
      <w:r>
        <w:separator/>
      </w:r>
    </w:p>
  </w:endnote>
  <w:endnote w:type="continuationSeparator" w:id="0">
    <w:p w14:paraId="467FEB22" w14:textId="77777777" w:rsidR="00BB0117" w:rsidRDefault="00BB0117" w:rsidP="00EF5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mp;quot">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28894" w14:textId="54A98792" w:rsidR="00683937" w:rsidRDefault="00683937">
    <w:pPr>
      <w:pStyle w:val="Footer"/>
    </w:pPr>
    <w:r>
      <w:t>FRPsn February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563569" w14:textId="77777777" w:rsidR="00BB0117" w:rsidRDefault="00BB0117" w:rsidP="00EF5F10">
      <w:pPr>
        <w:spacing w:after="0" w:line="240" w:lineRule="auto"/>
      </w:pPr>
      <w:r>
        <w:separator/>
      </w:r>
    </w:p>
  </w:footnote>
  <w:footnote w:type="continuationSeparator" w:id="0">
    <w:p w14:paraId="45954BFC" w14:textId="77777777" w:rsidR="00BB0117" w:rsidRDefault="00BB0117" w:rsidP="00EF5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5A6C4" w14:textId="305C6EB4" w:rsidR="00EF5F10" w:rsidRPr="00EF5F10" w:rsidRDefault="00EF5F10">
    <w:pPr>
      <w:pStyle w:val="Header"/>
      <w:rPr>
        <w:sz w:val="28"/>
        <w:szCs w:val="28"/>
      </w:rPr>
    </w:pPr>
    <w:r w:rsidRPr="00EF5F10">
      <w:rPr>
        <w:sz w:val="28"/>
        <w:szCs w:val="28"/>
      </w:rPr>
      <w:t>Cllr Frank Pearson: Activities 2017 - 2018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20A52"/>
    <w:multiLevelType w:val="hybridMultilevel"/>
    <w:tmpl w:val="A3F685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F10"/>
    <w:rsid w:val="0002412E"/>
    <w:rsid w:val="00063A0F"/>
    <w:rsid w:val="00064DF4"/>
    <w:rsid w:val="00082130"/>
    <w:rsid w:val="00104D09"/>
    <w:rsid w:val="001226DA"/>
    <w:rsid w:val="001315BA"/>
    <w:rsid w:val="001477C7"/>
    <w:rsid w:val="00155DF8"/>
    <w:rsid w:val="001702A4"/>
    <w:rsid w:val="001A4C6C"/>
    <w:rsid w:val="001B06E0"/>
    <w:rsid w:val="002B475E"/>
    <w:rsid w:val="002B6F8C"/>
    <w:rsid w:val="002C03FC"/>
    <w:rsid w:val="002C1203"/>
    <w:rsid w:val="00314762"/>
    <w:rsid w:val="00320519"/>
    <w:rsid w:val="003E007C"/>
    <w:rsid w:val="004924D4"/>
    <w:rsid w:val="004B357A"/>
    <w:rsid w:val="004D08E7"/>
    <w:rsid w:val="00532751"/>
    <w:rsid w:val="00540E4D"/>
    <w:rsid w:val="005A105E"/>
    <w:rsid w:val="005B343B"/>
    <w:rsid w:val="005F24B7"/>
    <w:rsid w:val="00606E70"/>
    <w:rsid w:val="006450DF"/>
    <w:rsid w:val="0066767C"/>
    <w:rsid w:val="00672642"/>
    <w:rsid w:val="00683937"/>
    <w:rsid w:val="006C7B59"/>
    <w:rsid w:val="006E4050"/>
    <w:rsid w:val="00736A7F"/>
    <w:rsid w:val="00737AF1"/>
    <w:rsid w:val="00761714"/>
    <w:rsid w:val="00793AAC"/>
    <w:rsid w:val="007A6EF7"/>
    <w:rsid w:val="007C2759"/>
    <w:rsid w:val="007C6590"/>
    <w:rsid w:val="0086220B"/>
    <w:rsid w:val="00903B36"/>
    <w:rsid w:val="00942753"/>
    <w:rsid w:val="00980491"/>
    <w:rsid w:val="009A2DB7"/>
    <w:rsid w:val="009C7513"/>
    <w:rsid w:val="00A53C4D"/>
    <w:rsid w:val="00A860B3"/>
    <w:rsid w:val="00AB7798"/>
    <w:rsid w:val="00AF723E"/>
    <w:rsid w:val="00B73D39"/>
    <w:rsid w:val="00BB0117"/>
    <w:rsid w:val="00BE57BC"/>
    <w:rsid w:val="00C54E72"/>
    <w:rsid w:val="00CA6F6B"/>
    <w:rsid w:val="00CE295E"/>
    <w:rsid w:val="00D240BB"/>
    <w:rsid w:val="00D3059F"/>
    <w:rsid w:val="00D3474C"/>
    <w:rsid w:val="00DE1459"/>
    <w:rsid w:val="00DF32E8"/>
    <w:rsid w:val="00EF5F10"/>
    <w:rsid w:val="00F11E79"/>
    <w:rsid w:val="00F15B65"/>
    <w:rsid w:val="00F854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CBBE"/>
  <w15:chartTrackingRefBased/>
  <w15:docId w15:val="{C9F12EA5-D5F5-4E04-8841-A19C849D9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F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F10"/>
  </w:style>
  <w:style w:type="paragraph" w:styleId="Footer">
    <w:name w:val="footer"/>
    <w:basedOn w:val="Normal"/>
    <w:link w:val="FooterChar"/>
    <w:uiPriority w:val="99"/>
    <w:unhideWhenUsed/>
    <w:rsid w:val="00EF5F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F10"/>
  </w:style>
  <w:style w:type="paragraph" w:styleId="ListParagraph">
    <w:name w:val="List Paragraph"/>
    <w:basedOn w:val="Normal"/>
    <w:uiPriority w:val="34"/>
    <w:qFormat/>
    <w:rsid w:val="007617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9339274">
      <w:bodyDiv w:val="1"/>
      <w:marLeft w:val="0"/>
      <w:marRight w:val="0"/>
      <w:marTop w:val="0"/>
      <w:marBottom w:val="0"/>
      <w:divBdr>
        <w:top w:val="none" w:sz="0" w:space="0" w:color="auto"/>
        <w:left w:val="none" w:sz="0" w:space="0" w:color="auto"/>
        <w:bottom w:val="none" w:sz="0" w:space="0" w:color="auto"/>
        <w:right w:val="none" w:sz="0" w:space="0" w:color="auto"/>
      </w:divBdr>
      <w:divsChild>
        <w:div w:id="1460295388">
          <w:marLeft w:val="-149"/>
          <w:marRight w:val="-149"/>
          <w:marTop w:val="0"/>
          <w:marBottom w:val="0"/>
          <w:divBdr>
            <w:top w:val="none" w:sz="0" w:space="0" w:color="auto"/>
            <w:left w:val="none" w:sz="0" w:space="0" w:color="auto"/>
            <w:bottom w:val="none" w:sz="0" w:space="0" w:color="auto"/>
            <w:right w:val="none" w:sz="0" w:space="0" w:color="auto"/>
          </w:divBdr>
          <w:divsChild>
            <w:div w:id="1216238569">
              <w:marLeft w:val="0"/>
              <w:marRight w:val="0"/>
              <w:marTop w:val="0"/>
              <w:marBottom w:val="0"/>
              <w:divBdr>
                <w:top w:val="none" w:sz="0" w:space="0" w:color="auto"/>
                <w:left w:val="none" w:sz="0" w:space="0" w:color="auto"/>
                <w:bottom w:val="none" w:sz="0" w:space="0" w:color="auto"/>
                <w:right w:val="none" w:sz="0" w:space="0" w:color="auto"/>
              </w:divBdr>
            </w:div>
            <w:div w:id="452745521">
              <w:marLeft w:val="0"/>
              <w:marRight w:val="0"/>
              <w:marTop w:val="0"/>
              <w:marBottom w:val="0"/>
              <w:divBdr>
                <w:top w:val="none" w:sz="0" w:space="0" w:color="auto"/>
                <w:left w:val="none" w:sz="0" w:space="0" w:color="auto"/>
                <w:bottom w:val="none" w:sz="0" w:space="0" w:color="auto"/>
                <w:right w:val="none" w:sz="0" w:space="0" w:color="auto"/>
              </w:divBdr>
              <w:divsChild>
                <w:div w:id="595525813">
                  <w:marLeft w:val="-149"/>
                  <w:marRight w:val="-149"/>
                  <w:marTop w:val="0"/>
                  <w:marBottom w:val="269"/>
                  <w:divBdr>
                    <w:top w:val="none" w:sz="0" w:space="0" w:color="auto"/>
                    <w:left w:val="none" w:sz="0" w:space="0" w:color="auto"/>
                    <w:bottom w:val="none" w:sz="0" w:space="0" w:color="auto"/>
                    <w:right w:val="none" w:sz="0" w:space="0" w:color="auto"/>
                  </w:divBdr>
                </w:div>
                <w:div w:id="889265565">
                  <w:marLeft w:val="-149"/>
                  <w:marRight w:val="-149"/>
                  <w:marTop w:val="0"/>
                  <w:marBottom w:val="269"/>
                  <w:divBdr>
                    <w:top w:val="none" w:sz="0" w:space="0" w:color="auto"/>
                    <w:left w:val="none" w:sz="0" w:space="0" w:color="auto"/>
                    <w:bottom w:val="none" w:sz="0" w:space="0" w:color="auto"/>
                    <w:right w:val="none" w:sz="0" w:space="0" w:color="auto"/>
                  </w:divBdr>
                </w:div>
                <w:div w:id="396056776">
                  <w:marLeft w:val="-149"/>
                  <w:marRight w:val="-149"/>
                  <w:marTop w:val="0"/>
                  <w:marBottom w:val="269"/>
                  <w:divBdr>
                    <w:top w:val="none" w:sz="0" w:space="0" w:color="auto"/>
                    <w:left w:val="none" w:sz="0" w:space="0" w:color="auto"/>
                    <w:bottom w:val="none" w:sz="0" w:space="0" w:color="auto"/>
                    <w:right w:val="none" w:sz="0" w:space="0" w:color="auto"/>
                  </w:divBdr>
                </w:div>
                <w:div w:id="450827660">
                  <w:marLeft w:val="-149"/>
                  <w:marRight w:val="-149"/>
                  <w:marTop w:val="0"/>
                  <w:marBottom w:val="269"/>
                  <w:divBdr>
                    <w:top w:val="none" w:sz="0" w:space="0" w:color="auto"/>
                    <w:left w:val="none" w:sz="0" w:space="0" w:color="auto"/>
                    <w:bottom w:val="none" w:sz="0" w:space="0" w:color="auto"/>
                    <w:right w:val="none" w:sz="0" w:space="0" w:color="auto"/>
                  </w:divBdr>
                </w:div>
                <w:div w:id="461197802">
                  <w:marLeft w:val="-149"/>
                  <w:marRight w:val="-149"/>
                  <w:marTop w:val="0"/>
                  <w:marBottom w:val="269"/>
                  <w:divBdr>
                    <w:top w:val="none" w:sz="0" w:space="0" w:color="auto"/>
                    <w:left w:val="none" w:sz="0" w:space="0" w:color="auto"/>
                    <w:bottom w:val="none" w:sz="0" w:space="0" w:color="auto"/>
                    <w:right w:val="none" w:sz="0" w:space="0" w:color="auto"/>
                  </w:divBdr>
                </w:div>
                <w:div w:id="645595211">
                  <w:marLeft w:val="-149"/>
                  <w:marRight w:val="-149"/>
                  <w:marTop w:val="0"/>
                  <w:marBottom w:val="269"/>
                  <w:divBdr>
                    <w:top w:val="none" w:sz="0" w:space="0" w:color="auto"/>
                    <w:left w:val="none" w:sz="0" w:space="0" w:color="auto"/>
                    <w:bottom w:val="none" w:sz="0" w:space="0" w:color="auto"/>
                    <w:right w:val="none" w:sz="0" w:space="0" w:color="auto"/>
                  </w:divBdr>
                </w:div>
                <w:div w:id="1010445049">
                  <w:marLeft w:val="-149"/>
                  <w:marRight w:val="-149"/>
                  <w:marTop w:val="0"/>
                  <w:marBottom w:val="269"/>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pearson@winchester.gov.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winchester.gov.uk/meetings/committees/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nchester.gov.uk/meetings/committees/1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inchester.gov.uk/meetings/committees/12" TargetMode="External"/><Relationship Id="rId4" Type="http://schemas.openxmlformats.org/officeDocument/2006/relationships/webSettings" Target="webSettings.xml"/><Relationship Id="rId9" Type="http://schemas.openxmlformats.org/officeDocument/2006/relationships/hyperlink" Target="http://www.winchester.gov.uk/meetings/committees/4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Pearson</dc:creator>
  <cp:keywords/>
  <dc:description/>
  <cp:lastModifiedBy>Frank Pearson</cp:lastModifiedBy>
  <cp:revision>40</cp:revision>
  <cp:lastPrinted>2018-03-20T16:33:00Z</cp:lastPrinted>
  <dcterms:created xsi:type="dcterms:W3CDTF">2018-02-09T10:54:00Z</dcterms:created>
  <dcterms:modified xsi:type="dcterms:W3CDTF">2018-05-29T05:17:00Z</dcterms:modified>
</cp:coreProperties>
</file>