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BE3" w:rsidRDefault="00DD6CF4">
      <w:pPr>
        <w:pStyle w:val="Header"/>
        <w:shd w:val="clear" w:color="auto" w:fill="000000"/>
        <w:jc w:val="center"/>
        <w:rPr>
          <w:b/>
          <w:sz w:val="48"/>
        </w:rPr>
      </w:pPr>
      <w:bookmarkStart w:id="0" w:name="_GoBack"/>
      <w:bookmarkEnd w:id="0"/>
      <w:r>
        <w:rPr>
          <w:sz w:val="48"/>
        </w:rPr>
        <w:t>NOTICE OF ELECTION</w:t>
      </w:r>
    </w:p>
    <w:p w:rsidR="007C1BE3" w:rsidRDefault="007C1BE3">
      <w:pPr>
        <w:jc w:val="center"/>
        <w:rPr>
          <w:sz w:val="16"/>
        </w:rPr>
      </w:pPr>
    </w:p>
    <w:p w:rsidR="007C1BE3" w:rsidRDefault="00DD6CF4">
      <w:pPr>
        <w:jc w:val="center"/>
        <w:rPr>
          <w:sz w:val="22"/>
        </w:rPr>
      </w:pPr>
      <w:r>
        <w:rPr>
          <w:sz w:val="40"/>
        </w:rPr>
        <w:t>Winchester</w:t>
      </w:r>
      <w:r>
        <w:rPr>
          <w:sz w:val="40"/>
          <w:lang w:bidi="en-GB"/>
        </w:rPr>
        <w:t xml:space="preserve"> City Council </w:t>
      </w:r>
    </w:p>
    <w:p w:rsidR="007C1BE3" w:rsidRDefault="00DD6CF4">
      <w:pPr>
        <w:jc w:val="center"/>
        <w:rPr>
          <w:sz w:val="52"/>
        </w:rPr>
      </w:pPr>
      <w:r>
        <w:rPr>
          <w:sz w:val="52"/>
        </w:rPr>
        <w:t>Election of Councillor</w:t>
      </w:r>
      <w:r>
        <w:rPr>
          <w:sz w:val="52"/>
          <w:lang w:bidi="en-GB"/>
        </w:rPr>
        <w:t>s</w:t>
      </w:r>
    </w:p>
    <w:p w:rsidR="007C1BE3" w:rsidRDefault="00DD6CF4">
      <w:pPr>
        <w:jc w:val="center"/>
        <w:rPr>
          <w:sz w:val="40"/>
        </w:rPr>
      </w:pPr>
      <w:r>
        <w:rPr>
          <w:sz w:val="40"/>
        </w:rPr>
        <w:t>for the Ward listed below</w:t>
      </w:r>
    </w:p>
    <w:p w:rsidR="007C1BE3" w:rsidRDefault="007C1BE3">
      <w:pPr>
        <w:jc w:val="center"/>
        <w:rPr>
          <w:sz w:val="16"/>
        </w:rPr>
      </w:pPr>
    </w:p>
    <w:p w:rsidR="007C1BE3" w:rsidRDefault="007C1BE3">
      <w:pPr>
        <w:jc w:val="center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261"/>
      </w:tblGrid>
      <w:tr w:rsidR="007C1BE3">
        <w:tc>
          <w:tcPr>
            <w:tcW w:w="6912" w:type="dxa"/>
            <w:shd w:val="clear" w:color="auto" w:fill="FFFFFF"/>
            <w:vAlign w:val="center"/>
          </w:tcPr>
          <w:p w:rsidR="007C1BE3" w:rsidRDefault="00DD6CF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Ward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7C1BE3" w:rsidRDefault="00DD6CF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Number of Councillors to be elected</w:t>
            </w:r>
          </w:p>
        </w:tc>
      </w:tr>
      <w:tr w:rsidR="007C1BE3">
        <w:tc>
          <w:tcPr>
            <w:tcW w:w="6912" w:type="dxa"/>
          </w:tcPr>
          <w:p w:rsidR="007C1BE3" w:rsidRDefault="00DD6CF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:rsidR="007C1BE3" w:rsidRDefault="00DD6CF4">
            <w:pPr>
              <w:rPr>
                <w:b/>
                <w:sz w:val="24"/>
              </w:rPr>
            </w:pPr>
            <w:r>
              <w:rPr>
                <w:b/>
                <w:sz w:val="24"/>
                <w:lang w:bidi="en-GB"/>
              </w:rPr>
              <w:t xml:space="preserve">Central Meon Valley </w:t>
            </w:r>
          </w:p>
          <w:p w:rsidR="007C1BE3" w:rsidRDefault="007C1BE3">
            <w:pPr>
              <w:rPr>
                <w:b/>
                <w:sz w:val="24"/>
              </w:rPr>
            </w:pPr>
          </w:p>
        </w:tc>
        <w:tc>
          <w:tcPr>
            <w:tcW w:w="3261" w:type="dxa"/>
          </w:tcPr>
          <w:p w:rsidR="007C1BE3" w:rsidRDefault="007C1BE3">
            <w:pPr>
              <w:jc w:val="center"/>
              <w:rPr>
                <w:b/>
                <w:sz w:val="24"/>
              </w:rPr>
            </w:pPr>
          </w:p>
          <w:p w:rsidR="007C1BE3" w:rsidRDefault="00DD6CF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One</w:t>
            </w:r>
          </w:p>
        </w:tc>
      </w:tr>
    </w:tbl>
    <w:p w:rsidR="007C1BE3" w:rsidRDefault="007C1BE3"/>
    <w:p w:rsidR="007C1BE3" w:rsidRDefault="00DD6CF4">
      <w:pPr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Nomination papers must be delivered to the Returning Officer, City Offices, Colebrook Street, Winchester, Hampshire, SO23 9LJ on any day after the date of this notice, on Monday to Friday </w:t>
      </w:r>
      <w:r>
        <w:rPr>
          <w:sz w:val="24"/>
          <w:lang w:bidi="en-GB"/>
        </w:rPr>
        <w:t>10</w:t>
      </w:r>
      <w:r>
        <w:rPr>
          <w:sz w:val="24"/>
        </w:rPr>
        <w:t xml:space="preserve">a.m. to </w:t>
      </w:r>
      <w:r>
        <w:rPr>
          <w:sz w:val="24"/>
          <w:lang w:bidi="en-GB"/>
        </w:rPr>
        <w:t>4</w:t>
      </w:r>
      <w:r>
        <w:rPr>
          <w:sz w:val="24"/>
        </w:rPr>
        <w:t xml:space="preserve"> p.m. (excluding bank holidays) but no later than 4 pm on Wednesday, 3rd April 2019.</w:t>
      </w:r>
    </w:p>
    <w:p w:rsidR="007C1BE3" w:rsidRDefault="007C1BE3">
      <w:pPr>
        <w:tabs>
          <w:tab w:val="left" w:pos="360"/>
        </w:tabs>
        <w:rPr>
          <w:sz w:val="24"/>
        </w:rPr>
      </w:pPr>
    </w:p>
    <w:p w:rsidR="007C1BE3" w:rsidRDefault="00DD6CF4">
      <w:pPr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Nomination papers may be obtained from the offices of the Returning Officer, City Offices, Colebrook Street, Winchester, Hampshire, SO23 9LJ, during the times stated above.</w:t>
      </w:r>
    </w:p>
    <w:p w:rsidR="007C1BE3" w:rsidRDefault="007C1BE3">
      <w:pPr>
        <w:ind w:firstLine="360"/>
        <w:rPr>
          <w:sz w:val="24"/>
        </w:rPr>
      </w:pPr>
    </w:p>
    <w:p w:rsidR="007C1BE3" w:rsidRDefault="00DD6CF4">
      <w:pPr>
        <w:numPr>
          <w:ilvl w:val="0"/>
          <w:numId w:val="1"/>
        </w:numPr>
        <w:tabs>
          <w:tab w:val="left" w:pos="0"/>
        </w:tabs>
        <w:ind w:left="0" w:firstLine="0"/>
        <w:rPr>
          <w:sz w:val="24"/>
        </w:rPr>
      </w:pPr>
      <w:r>
        <w:rPr>
          <w:sz w:val="24"/>
        </w:rPr>
        <w:t>If any election is contested the poll will take place on Thursday, 2nd May 2019.</w:t>
      </w:r>
    </w:p>
    <w:p w:rsidR="007C1BE3" w:rsidRDefault="007C1BE3">
      <w:pPr>
        <w:tabs>
          <w:tab w:val="left" w:pos="0"/>
        </w:tabs>
        <w:rPr>
          <w:sz w:val="24"/>
        </w:rPr>
      </w:pPr>
    </w:p>
    <w:p w:rsidR="007C1BE3" w:rsidRDefault="00DD6CF4">
      <w:pPr>
        <w:numPr>
          <w:ilvl w:val="0"/>
          <w:numId w:val="1"/>
        </w:numPr>
        <w:tabs>
          <w:tab w:val="left" w:pos="0"/>
        </w:tabs>
        <w:ind w:left="0" w:firstLine="0"/>
        <w:rPr>
          <w:sz w:val="24"/>
        </w:rPr>
      </w:pPr>
      <w:r>
        <w:rPr>
          <w:sz w:val="24"/>
          <w:lang w:val="en-US" w:eastAsia="en-US" w:bidi="en-US"/>
        </w:rPr>
        <w:t xml:space="preserve">Applications to register to vote must reach the Electoral Registration Officer by 12 midnight on Friday 12 April 2019. Applications can be made online: </w:t>
      </w:r>
      <w:r>
        <w:rPr>
          <w:b/>
          <w:sz w:val="24"/>
          <w:lang w:val="en-US" w:eastAsia="en-US" w:bidi="en-US"/>
        </w:rPr>
        <w:t>https://www.gov.uk/register-to-vote</w:t>
      </w:r>
      <w:r>
        <w:rPr>
          <w:sz w:val="24"/>
          <w:lang w:val="en-US" w:eastAsia="en-US" w:bidi="en-US"/>
        </w:rPr>
        <w:t xml:space="preserve"> .</w:t>
      </w:r>
    </w:p>
    <w:p w:rsidR="007C1BE3" w:rsidRDefault="007C1BE3">
      <w:pPr>
        <w:tabs>
          <w:tab w:val="left" w:pos="0"/>
        </w:tabs>
        <w:rPr>
          <w:sz w:val="24"/>
        </w:rPr>
      </w:pPr>
    </w:p>
    <w:p w:rsidR="007C1BE3" w:rsidRDefault="00DD6CF4">
      <w:pPr>
        <w:rPr>
          <w:sz w:val="24"/>
        </w:rPr>
      </w:pPr>
      <w:r>
        <w:rPr>
          <w:sz w:val="24"/>
          <w:lang w:val="en-US" w:eastAsia="en-US" w:bidi="en-US"/>
        </w:rPr>
        <w:t>5</w:t>
      </w:r>
      <w:r>
        <w:rPr>
          <w:sz w:val="24"/>
        </w:rPr>
        <w:t>.</w:t>
      </w:r>
      <w:r>
        <w:rPr>
          <w:sz w:val="24"/>
        </w:rPr>
        <w:tab/>
        <w:t>Applications, amendments or cancellations of postal votes and amendments or cancellations of proxy votes must reach the Electoral Registration Officer at City Offices, Colebrook Street, Winchester, Hampshire, SO23 9LJ by 5 pm on Monday, 15th April 2019.</w:t>
      </w:r>
    </w:p>
    <w:p w:rsidR="007C1BE3" w:rsidRDefault="007C1BE3">
      <w:pPr>
        <w:rPr>
          <w:sz w:val="24"/>
        </w:rPr>
      </w:pPr>
    </w:p>
    <w:p w:rsidR="007C1BE3" w:rsidRDefault="00DD6CF4">
      <w:pPr>
        <w:rPr>
          <w:sz w:val="24"/>
        </w:rPr>
      </w:pPr>
      <w:r>
        <w:rPr>
          <w:sz w:val="24"/>
          <w:lang w:val="en-US" w:eastAsia="en-US" w:bidi="en-US"/>
        </w:rPr>
        <w:t>6</w:t>
      </w:r>
      <w:r>
        <w:rPr>
          <w:sz w:val="24"/>
        </w:rPr>
        <w:t>.</w:t>
      </w:r>
      <w:r>
        <w:rPr>
          <w:sz w:val="24"/>
        </w:rPr>
        <w:tab/>
        <w:t>New applications to vote by proxy at this election must reach the Electoral Registration Officer at City Offices, Colebrook Street, Winchester, Hampshire, SO23 9LJ by 5 pm on Wednesday, 24th April 2019.</w:t>
      </w:r>
    </w:p>
    <w:p w:rsidR="007C1BE3" w:rsidRDefault="007C1BE3">
      <w:pPr>
        <w:rPr>
          <w:sz w:val="24"/>
        </w:rPr>
      </w:pPr>
    </w:p>
    <w:p w:rsidR="007C1BE3" w:rsidRDefault="00DD6CF4">
      <w:pPr>
        <w:rPr>
          <w:sz w:val="24"/>
          <w:lang w:val="en-US" w:eastAsia="en-US" w:bidi="en-US"/>
        </w:rPr>
      </w:pPr>
      <w:r>
        <w:rPr>
          <w:sz w:val="24"/>
          <w:lang w:val="en-US" w:eastAsia="en-US" w:bidi="en-US"/>
        </w:rPr>
        <w:t>7</w:t>
      </w:r>
      <w:r>
        <w:rPr>
          <w:sz w:val="24"/>
        </w:rPr>
        <w:t>.</w:t>
      </w:r>
      <w:r>
        <w:rPr>
          <w:sz w:val="24"/>
        </w:rPr>
        <w:tab/>
        <w:t>Applications to vote by</w:t>
      </w:r>
      <w:r>
        <w:rPr>
          <w:sz w:val="24"/>
          <w:lang w:val="en-US" w:eastAsia="en-US" w:bidi="en-US"/>
        </w:rPr>
        <w:t xml:space="preserve"> emergency</w:t>
      </w:r>
      <w:r>
        <w:rPr>
          <w:sz w:val="24"/>
        </w:rPr>
        <w:t xml:space="preserve"> proxy at this election on </w:t>
      </w:r>
      <w:r>
        <w:rPr>
          <w:sz w:val="24"/>
          <w:lang w:val="en-US" w:eastAsia="en-US" w:bidi="en-US"/>
        </w:rPr>
        <w:t xml:space="preserve">the </w:t>
      </w:r>
      <w:r>
        <w:rPr>
          <w:sz w:val="24"/>
        </w:rPr>
        <w:t>grounds of physical incapacity or</w:t>
      </w:r>
      <w:r>
        <w:rPr>
          <w:sz w:val="24"/>
          <w:lang w:val="en-US" w:eastAsia="en-US" w:bidi="en-US"/>
        </w:rPr>
        <w:t xml:space="preserve"> for work/service reasons must reach the </w:t>
      </w:r>
      <w:r>
        <w:rPr>
          <w:sz w:val="24"/>
        </w:rPr>
        <w:t>Electoral Registration Officer at City Offices, Colebrook Street, Winchester, Hampshire, SO23 9LJ by 5 pm on Thursday, 2nd May 2019.</w:t>
      </w:r>
      <w:r>
        <w:rPr>
          <w:sz w:val="24"/>
          <w:lang w:val="en-US" w:eastAsia="en-US" w:bidi="en-US"/>
        </w:rPr>
        <w:t xml:space="preserve">The physical incapacity must have occurred after </w:t>
      </w:r>
      <w:r>
        <w:rPr>
          <w:sz w:val="24"/>
        </w:rPr>
        <w:t>5 pm on Wednesday, 24th April 2019.</w:t>
      </w:r>
      <w:r>
        <w:rPr>
          <w:sz w:val="24"/>
          <w:lang w:val="en-US" w:eastAsia="en-US" w:bidi="en-US"/>
        </w:rPr>
        <w:t xml:space="preserve"> To apply on the grounds of work/service, the person must have become aware that they cannot go to the polling station in person after </w:t>
      </w:r>
      <w:r>
        <w:rPr>
          <w:sz w:val="24"/>
        </w:rPr>
        <w:t>5 pm on Wednesday, 24th April 2019</w:t>
      </w:r>
      <w:r>
        <w:rPr>
          <w:sz w:val="24"/>
          <w:lang w:val="en-US" w:eastAsia="en-US" w:bidi="en-US"/>
        </w:rPr>
        <w:t>.</w:t>
      </w: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7C1BE3">
      <w:pPr>
        <w:rPr>
          <w:sz w:val="24"/>
        </w:rPr>
      </w:pPr>
    </w:p>
    <w:p w:rsidR="007C1BE3" w:rsidRDefault="00DD6CF4">
      <w:pPr>
        <w:rPr>
          <w:sz w:val="24"/>
        </w:rPr>
      </w:pPr>
      <w:r>
        <w:rPr>
          <w:sz w:val="24"/>
        </w:rPr>
        <w:t>Dated:</w:t>
      </w:r>
      <w:r>
        <w:rPr>
          <w:sz w:val="24"/>
        </w:rPr>
        <w:tab/>
        <w:t xml:space="preserve"> Tuesday 26 March 2019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lang w:bidi="en-GB"/>
        </w:rPr>
        <w:t xml:space="preserve">                          </w:t>
      </w:r>
      <w:r>
        <w:rPr>
          <w:sz w:val="24"/>
        </w:rPr>
        <w:t>Returning Officer</w:t>
      </w:r>
      <w:r>
        <w:rPr>
          <w:sz w:val="24"/>
          <w:lang w:bidi="en-GB"/>
        </w:rPr>
        <w:t xml:space="preserve"> Laura J Taylor </w:t>
      </w:r>
    </w:p>
    <w:sectPr w:rsidR="007C1BE3">
      <w:headerReference w:type="default" r:id="rId7"/>
      <w:footerReference w:type="default" r:id="rId8"/>
      <w:pgSz w:w="11907" w:h="16840"/>
      <w:pgMar w:top="567" w:right="1134" w:bottom="284" w:left="1134" w:header="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BBF" w:rsidRDefault="000A3BBF">
      <w:r>
        <w:separator/>
      </w:r>
    </w:p>
  </w:endnote>
  <w:endnote w:type="continuationSeparator" w:id="0">
    <w:p w:rsidR="000A3BBF" w:rsidRDefault="000A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BE3" w:rsidRDefault="00DD6CF4">
    <w:pPr>
      <w:pStyle w:val="Footer"/>
      <w:rPr>
        <w:sz w:val="24"/>
      </w:rPr>
    </w:pPr>
    <w:r>
      <w:rPr>
        <w:sz w:val="24"/>
      </w:rPr>
      <w:t>Printed and published by the Returning Officer, City Offices, Colebrook Street, Winchester, Hampshire, SO23 9LJ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BBF" w:rsidRDefault="000A3BBF">
      <w:r>
        <w:separator/>
      </w:r>
    </w:p>
  </w:footnote>
  <w:footnote w:type="continuationSeparator" w:id="0">
    <w:p w:rsidR="000A3BBF" w:rsidRDefault="000A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BE3" w:rsidRDefault="007C1B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6AD4F5"/>
    <w:multiLevelType w:val="multilevel"/>
    <w:tmpl w:val="6D8AD8D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BE3"/>
    <w:rsid w:val="000A3BBF"/>
    <w:rsid w:val="00124159"/>
    <w:rsid w:val="001C7AE6"/>
    <w:rsid w:val="007C1BE3"/>
    <w:rsid w:val="00DD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7B94F9-3C5A-438A-9BD3-865DD641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semiHidden/>
    <w:rPr>
      <w:sz w:val="20"/>
    </w:rPr>
  </w:style>
  <w:style w:type="character" w:styleId="Hyperlink">
    <w:name w:val="Hyperlink"/>
    <w:rPr>
      <w:color w:val="0000FF"/>
      <w:sz w:val="20"/>
      <w:u w:val="single"/>
    </w:rPr>
  </w:style>
  <w:style w:type="character" w:customStyle="1" w:styleId="FooterChar">
    <w:name w:val="Footer Char"/>
    <w:rPr>
      <w:sz w:val="20"/>
    </w:rPr>
  </w:style>
  <w:style w:type="table" w:styleId="TableSimple1">
    <w:name w:val="Table Simple 1"/>
    <w:basedOn w:val="TableNormal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Vincent</dc:creator>
  <cp:lastModifiedBy>Hambledon Parish_Council</cp:lastModifiedBy>
  <cp:revision>2</cp:revision>
  <dcterms:created xsi:type="dcterms:W3CDTF">2019-03-27T21:04:00Z</dcterms:created>
  <dcterms:modified xsi:type="dcterms:W3CDTF">2019-03-27T21:04:00Z</dcterms:modified>
</cp:coreProperties>
</file>